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949"/>
      </w:tblGrid>
      <w:tr w:rsidR="00281CB1" w:rsidRPr="00E45ABF" w14:paraId="794EFE5F" w14:textId="77777777" w:rsidTr="0004471D">
        <w:trPr>
          <w:trHeight w:val="524"/>
        </w:trPr>
        <w:tc>
          <w:tcPr>
            <w:tcW w:w="1019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2BF4ED" w14:textId="03C303FE" w:rsidR="0073248B" w:rsidRPr="00E45ABF" w:rsidRDefault="0073248B" w:rsidP="0073248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  <w:lang w:val="en-GB"/>
              </w:rPr>
            </w:pP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DŽEMAL BIJEDIĆ </w:t>
            </w:r>
            <w:r w:rsid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>UNIVERSITY</w:t>
            </w: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 MOSTAR</w:t>
            </w:r>
          </w:p>
          <w:p w14:paraId="005FE132" w14:textId="60B7412C" w:rsidR="00281CB1" w:rsidRPr="00E45ABF" w:rsidRDefault="00E45ABF" w:rsidP="0073248B">
            <w:pPr>
              <w:jc w:val="center"/>
              <w:rPr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b/>
                <w:spacing w:val="-3"/>
                <w:sz w:val="20"/>
                <w:szCs w:val="20"/>
                <w:lang w:val="en-GB"/>
              </w:rPr>
              <w:t>TOURISM STUDIES</w:t>
            </w:r>
          </w:p>
        </w:tc>
      </w:tr>
      <w:tr w:rsidR="00281CB1" w:rsidRPr="00E45ABF" w14:paraId="17093516" w14:textId="77777777" w:rsidTr="0004471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6818017" w14:textId="4348AE73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title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1BEB11" w14:textId="247ED4CA" w:rsidR="00281CB1" w:rsidRPr="00E45ABF" w:rsidRDefault="00DB2169" w:rsidP="0073248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Semantics of </w:t>
            </w:r>
            <w:r w:rsidR="000E2B06">
              <w:rPr>
                <w:rFonts w:ascii="Times New Roman" w:hAnsi="Times New Roman"/>
                <w:b/>
                <w:sz w:val="20"/>
                <w:lang w:val="en-GB"/>
              </w:rPr>
              <w:t xml:space="preserve">the 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English </w:t>
            </w:r>
            <w:r w:rsidR="000E2B06">
              <w:rPr>
                <w:rFonts w:ascii="Times New Roman" w:hAnsi="Times New Roman"/>
                <w:b/>
                <w:sz w:val="20"/>
                <w:lang w:val="en-GB"/>
              </w:rPr>
              <w:t>L</w:t>
            </w:r>
            <w:r>
              <w:rPr>
                <w:rFonts w:ascii="Times New Roman" w:hAnsi="Times New Roman"/>
                <w:b/>
                <w:sz w:val="20"/>
                <w:lang w:val="en-GB"/>
              </w:rPr>
              <w:t>anguage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</w:tcBorders>
            <w:vAlign w:val="center"/>
          </w:tcPr>
          <w:p w14:paraId="7715B68D" w14:textId="0AE0DC51" w:rsidR="00281CB1" w:rsidRPr="00E45ABF" w:rsidRDefault="00E45ABF" w:rsidP="007B02AF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Course ID</w:t>
            </w:r>
            <w:r w:rsidR="00281CB1" w:rsidRPr="00E45ABF">
              <w:rPr>
                <w:rFonts w:ascii="Times New Roman" w:hAnsi="Times New Roman"/>
                <w:b/>
                <w:sz w:val="20"/>
                <w:lang w:val="en-GB"/>
              </w:rPr>
              <w:t xml:space="preserve">: </w:t>
            </w:r>
            <w:r w:rsidR="00F040D8">
              <w:rPr>
                <w:rFonts w:ascii="Times New Roman" w:hAnsi="Times New Roman"/>
                <w:b/>
                <w:sz w:val="20"/>
                <w:lang w:val="en-GB"/>
              </w:rPr>
              <w:t>0000</w:t>
            </w:r>
          </w:p>
        </w:tc>
      </w:tr>
      <w:tr w:rsidR="0073248B" w:rsidRPr="00E45ABF" w14:paraId="741E28F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465C31" w14:textId="68AD699D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Study level</w:t>
            </w:r>
            <w:r w:rsidR="00E45ABF">
              <w:rPr>
                <w:b/>
                <w:sz w:val="20"/>
                <w:szCs w:val="20"/>
                <w:lang w:val="en-GB"/>
              </w:rPr>
              <w:t>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414B9D6A" w14:textId="417D03A5" w:rsidR="0073248B" w:rsidRPr="00E45ABF" w:rsidRDefault="00E45ABF" w:rsidP="00B07BEC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First cycle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0CE2CEA4" w14:textId="4E3D03AE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year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: </w:t>
            </w:r>
            <w:r w:rsidR="00706B8D">
              <w:rPr>
                <w:sz w:val="20"/>
                <w:szCs w:val="20"/>
                <w:lang w:val="en-GB"/>
              </w:rPr>
              <w:t>I</w:t>
            </w:r>
            <w:r w:rsidR="00DB2169">
              <w:rPr>
                <w:sz w:val="20"/>
                <w:szCs w:val="20"/>
                <w:lang w:val="en-GB"/>
              </w:rPr>
              <w:t>V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/ semest</w:t>
            </w:r>
            <w:r w:rsidRPr="00E45ABF">
              <w:rPr>
                <w:sz w:val="20"/>
                <w:szCs w:val="20"/>
                <w:lang w:val="en-GB"/>
              </w:rPr>
              <w:t>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r: </w:t>
            </w:r>
            <w:r w:rsidR="00B70422">
              <w:rPr>
                <w:sz w:val="20"/>
                <w:szCs w:val="20"/>
                <w:lang w:val="en-GB"/>
              </w:rPr>
              <w:t>VI</w:t>
            </w:r>
            <w:r w:rsidR="00DB2169">
              <w:rPr>
                <w:sz w:val="20"/>
                <w:szCs w:val="20"/>
                <w:lang w:val="en-GB"/>
              </w:rPr>
              <w:t>I</w:t>
            </w:r>
          </w:p>
        </w:tc>
      </w:tr>
      <w:tr w:rsidR="00281CB1" w:rsidRPr="00E45ABF" w14:paraId="48696CF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167F32" w14:textId="470974AB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instructor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E1A778F" w14:textId="65227E7A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Dr.</w:t>
            </w:r>
            <w:proofErr w:type="spellEnd"/>
            <w:r w:rsidR="00281CB1" w:rsidRPr="00E45ABF">
              <w:rPr>
                <w:sz w:val="20"/>
                <w:szCs w:val="20"/>
                <w:lang w:val="en-GB"/>
              </w:rPr>
              <w:t xml:space="preserve"> Adi Maslo</w:t>
            </w:r>
            <w:r>
              <w:rPr>
                <w:sz w:val="20"/>
                <w:szCs w:val="20"/>
                <w:lang w:val="en-GB"/>
              </w:rPr>
              <w:t xml:space="preserve">, Assistant Professor </w:t>
            </w:r>
          </w:p>
        </w:tc>
      </w:tr>
      <w:tr w:rsidR="00281CB1" w:rsidRPr="00E45ABF" w14:paraId="33296E8B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86D6B1" w14:textId="7F35C34C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04471D">
              <w:rPr>
                <w:b/>
                <w:sz w:val="20"/>
                <w:szCs w:val="20"/>
                <w:lang w:val="en-GB"/>
              </w:rPr>
              <w:t>detai</w:t>
            </w:r>
            <w:r w:rsidR="000F0FB1">
              <w:rPr>
                <w:b/>
                <w:sz w:val="20"/>
                <w:szCs w:val="20"/>
                <w:lang w:val="en-GB"/>
              </w:rPr>
              <w:t>l</w:t>
            </w:r>
            <w:r w:rsidR="0004471D">
              <w:rPr>
                <w:b/>
                <w:sz w:val="20"/>
                <w:szCs w:val="20"/>
                <w:lang w:val="en-GB"/>
              </w:rPr>
              <w:t>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2E7014B" w14:textId="5C206245" w:rsidR="00281CB1" w:rsidRPr="00E45ABF" w:rsidRDefault="00E45ABF" w:rsidP="0073248B">
            <w:pPr>
              <w:rPr>
                <w:spacing w:val="-3"/>
                <w:sz w:val="20"/>
                <w:szCs w:val="20"/>
                <w:lang w:val="de-DE"/>
              </w:rPr>
            </w:pPr>
            <w:r>
              <w:rPr>
                <w:spacing w:val="-3"/>
                <w:sz w:val="20"/>
                <w:szCs w:val="20"/>
                <w:lang w:val="de-DE" w:eastAsia="hr-HR"/>
              </w:rPr>
              <w:t>Address:</w:t>
            </w:r>
            <w:r w:rsidR="00886C2F" w:rsidRPr="00E45ABF">
              <w:rPr>
                <w:spacing w:val="-3"/>
                <w:sz w:val="20"/>
                <w:szCs w:val="20"/>
                <w:lang w:val="de-DE" w:eastAsia="hr-HR"/>
              </w:rPr>
              <w:t xml:space="preserve"> Fakultet humanističkih nauka Univerziteta „Džemal Bijedić“ u Mostaru           </w:t>
            </w:r>
            <w:r w:rsidR="00281CB1" w:rsidRPr="00E45ABF">
              <w:rPr>
                <w:spacing w:val="-3"/>
                <w:sz w:val="20"/>
                <w:szCs w:val="20"/>
                <w:lang w:val="de-DE"/>
              </w:rPr>
              <w:t>E-mail: adi.maslo@unmo.ba</w:t>
            </w:r>
          </w:p>
        </w:tc>
      </w:tr>
      <w:tr w:rsidR="00281CB1" w:rsidRPr="00E45ABF" w14:paraId="3B613E5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828B3C" w14:textId="3B4A3CE7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de-DE"/>
              </w:rPr>
              <w:t>Total number of classes: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4624543D" w14:textId="734439D4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lectures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2318" w:type="dxa"/>
            <w:gridSpan w:val="2"/>
            <w:vAlign w:val="center"/>
          </w:tcPr>
          <w:p w14:paraId="7AC08106" w14:textId="32604753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exercises</w:t>
            </w:r>
            <w:r w:rsidR="00281CB1" w:rsidRPr="00E45ABF">
              <w:rPr>
                <w:sz w:val="20"/>
                <w:szCs w:val="20"/>
                <w:lang w:val="en-GB"/>
              </w:rPr>
              <w:t xml:space="preserve">: </w:t>
            </w:r>
            <w:r w:rsidR="000E2B06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1949" w:type="dxa"/>
            <w:vAlign w:val="center"/>
          </w:tcPr>
          <w:p w14:paraId="4622AD5A" w14:textId="167232E2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number</w:t>
            </w:r>
            <w:r w:rsidR="00281CB1" w:rsidRPr="00E45ABF">
              <w:rPr>
                <w:sz w:val="20"/>
                <w:szCs w:val="20"/>
                <w:lang w:val="en-GB"/>
              </w:rPr>
              <w:t xml:space="preserve">: </w:t>
            </w:r>
            <w:r w:rsidR="000E2B06">
              <w:rPr>
                <w:sz w:val="20"/>
                <w:szCs w:val="20"/>
                <w:lang w:val="en-GB"/>
              </w:rPr>
              <w:t>30</w:t>
            </w:r>
          </w:p>
        </w:tc>
      </w:tr>
      <w:tr w:rsidR="0073248B" w:rsidRPr="00E45ABF" w14:paraId="1327396D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A292D6" w14:textId="785CEA14" w:rsidR="0073248B" w:rsidRPr="00E45ABF" w:rsidRDefault="0073248B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45ABF">
              <w:rPr>
                <w:b/>
                <w:sz w:val="20"/>
                <w:szCs w:val="20"/>
                <w:lang w:val="en-GB"/>
              </w:rPr>
              <w:t>ECTS</w:t>
            </w:r>
            <w:r w:rsidR="00E45ABF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E7EACB" w14:textId="754D6CCD" w:rsidR="0073248B" w:rsidRPr="00E45ABF" w:rsidRDefault="00706B8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73248B" w:rsidRPr="00E45ABF" w14:paraId="7F299B3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D2CF9B" w14:textId="5A387CB8" w:rsidR="0073248B" w:rsidRPr="00E45ABF" w:rsidRDefault="00F040D8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Department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C735250" w14:textId="35C42354" w:rsidR="0073248B" w:rsidRPr="00E45ABF" w:rsidRDefault="00F040D8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 language and literature</w:t>
            </w:r>
          </w:p>
        </w:tc>
      </w:tr>
      <w:tr w:rsidR="0073248B" w:rsidRPr="00E45ABF" w14:paraId="4F74C88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A34196A" w14:textId="3A5C43A1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tatus: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BBFFDB4" w14:textId="7CAC8DBE" w:rsidR="0073248B" w:rsidRPr="00E45ABF" w:rsidRDefault="0004471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Obligatory</w:t>
            </w:r>
            <w:r w:rsid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3248B" w:rsidRPr="00E45ABF" w14:paraId="1C076202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3D5FE5" w14:textId="400B4CB4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</w:t>
            </w:r>
            <w:r w:rsidR="0004471D">
              <w:rPr>
                <w:b/>
                <w:sz w:val="20"/>
                <w:szCs w:val="20"/>
                <w:lang w:val="en-GB"/>
              </w:rPr>
              <w:t>requisites</w:t>
            </w:r>
            <w:r>
              <w:rPr>
                <w:b/>
                <w:sz w:val="20"/>
                <w:szCs w:val="20"/>
                <w:lang w:val="en-GB"/>
              </w:rPr>
              <w:t xml:space="preserve"> for taking the course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94BC45" w14:textId="6BADE32E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None</w:t>
            </w:r>
          </w:p>
        </w:tc>
      </w:tr>
      <w:tr w:rsidR="0073248B" w:rsidRPr="00E45ABF" w14:paraId="6F1B735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47B061" w14:textId="308D9189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attendance limitations: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3466847" w14:textId="3B35A3FA" w:rsidR="0073248B" w:rsidRPr="00E45ABF" w:rsidRDefault="000E2B06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Student of English language </w:t>
            </w:r>
          </w:p>
        </w:tc>
      </w:tr>
      <w:tr w:rsidR="0073248B" w:rsidRPr="00E45ABF" w14:paraId="16C28D3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B249AB7" w14:textId="2771AD5C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Explanation ECTS</w:t>
            </w:r>
            <w:r w:rsidR="0004471D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6500452" w14:textId="090FE56C" w:rsidR="00F040D8" w:rsidRPr="00E45ABF" w:rsidRDefault="00BA5CB5" w:rsidP="0073248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Since this course has lecture classes only, students will receive weekly assignments</w:t>
            </w:r>
          </w:p>
        </w:tc>
      </w:tr>
      <w:tr w:rsidR="00281CB1" w:rsidRPr="00E45ABF" w14:paraId="09B36D90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03F23" w14:textId="77496845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objectives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472F87B" w14:textId="473CEF15" w:rsidR="00706B8D" w:rsidRPr="00A73477" w:rsidRDefault="00BA5CB5" w:rsidP="00A73477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Introduce students to the science of meaning </w:t>
            </w:r>
          </w:p>
        </w:tc>
      </w:tr>
      <w:tr w:rsidR="00281CB1" w:rsidRPr="00E45ABF" w14:paraId="44B09B6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EEFD9" w14:textId="42898F50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Explanation of general and specific competences / </w:t>
            </w:r>
            <w:r w:rsidR="0004471D">
              <w:rPr>
                <w:b/>
                <w:sz w:val="20"/>
                <w:szCs w:val="20"/>
                <w:lang w:val="en-GB"/>
              </w:rPr>
              <w:t>outcomes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B7ABE20" w14:textId="56E6C4F0" w:rsidR="00BA5CB5" w:rsidRDefault="00BA5CB5" w:rsidP="006222BF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In this course, students are going to be introduced to semantics in its modern understanding i.e. the cognitive view</w:t>
            </w:r>
          </w:p>
          <w:p w14:paraId="099FE657" w14:textId="07ACCE80" w:rsidR="00F040D8" w:rsidRDefault="006222BF" w:rsidP="006222BF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Upon successful completion of this course students will be able to:</w:t>
            </w:r>
          </w:p>
          <w:p w14:paraId="6771C16F" w14:textId="77777777" w:rsidR="00BA5CB5" w:rsidRDefault="00BA5CB5" w:rsidP="00706B8D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Use key terms in semantics successfully </w:t>
            </w:r>
          </w:p>
          <w:p w14:paraId="79FF619B" w14:textId="77777777" w:rsidR="00BA5CB5" w:rsidRDefault="00BA5CB5" w:rsidP="00706B8D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Analyse texts according to the theory covered in the course</w:t>
            </w:r>
          </w:p>
          <w:p w14:paraId="4F09C3FD" w14:textId="587156C5" w:rsidR="00A73477" w:rsidRPr="00706B8D" w:rsidRDefault="00BA5CB5" w:rsidP="00706B8D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Recognise nuances of meaning and explain them</w:t>
            </w:r>
            <w:r w:rsidR="00A73477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</w:tc>
      </w:tr>
      <w:tr w:rsidR="00A73477" w:rsidRPr="00E45ABF" w14:paraId="4AEB99E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6476842" w14:textId="4D980CB3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Plan of activities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  <w:p w14:paraId="3C7786A4" w14:textId="77777777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8D7523C" w14:textId="77777777" w:rsidR="00A73477" w:rsidRDefault="00A73477" w:rsidP="00A73477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</w:p>
          <w:p w14:paraId="48204D3D" w14:textId="77777777" w:rsidR="00A73477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Introduction to he science of meaning </w:t>
            </w:r>
          </w:p>
          <w:p w14:paraId="01228761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Utterance and sentence</w:t>
            </w:r>
          </w:p>
          <w:p w14:paraId="7626A896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Sense and reference </w:t>
            </w:r>
          </w:p>
          <w:p w14:paraId="6A4B971E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Meaning of the sentence </w:t>
            </w:r>
          </w:p>
          <w:p w14:paraId="08F3DF23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Speech acts </w:t>
            </w:r>
          </w:p>
          <w:p w14:paraId="5854DCEC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Principles in cognitive semantics </w:t>
            </w:r>
          </w:p>
          <w:p w14:paraId="1793B7AC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Embodiement of meaning </w:t>
            </w:r>
          </w:p>
          <w:p w14:paraId="6FE020C7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Mid-term exam</w:t>
            </w:r>
          </w:p>
          <w:p w14:paraId="2242F71B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Frames </w:t>
            </w:r>
          </w:p>
          <w:p w14:paraId="1AC4A6B8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Categorization </w:t>
            </w:r>
          </w:p>
          <w:p w14:paraId="30925F8C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Metaphor </w:t>
            </w:r>
          </w:p>
          <w:p w14:paraId="213CFBC4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Metonymy </w:t>
            </w:r>
          </w:p>
          <w:p w14:paraId="3CFD7262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Mental spaces</w:t>
            </w:r>
          </w:p>
          <w:p w14:paraId="00A04C6A" w14:textId="77777777" w:rsidR="00BA5CB5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Conceptual integration </w:t>
            </w:r>
          </w:p>
          <w:p w14:paraId="7229DC0C" w14:textId="5D21B892" w:rsidR="00BA5CB5" w:rsidRPr="00A73477" w:rsidRDefault="00BA5CB5" w:rsidP="00A73477">
            <w:pPr>
              <w:pStyle w:val="ListParagraph"/>
              <w:numPr>
                <w:ilvl w:val="0"/>
                <w:numId w:val="8"/>
              </w:numPr>
              <w:contextualSpacing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Final exam </w:t>
            </w:r>
          </w:p>
        </w:tc>
      </w:tr>
      <w:tr w:rsidR="00A73477" w:rsidRPr="00E45ABF" w14:paraId="6BA876B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C9307" w14:textId="43124B4D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Teaching methods and means: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</w:tcPr>
          <w:p w14:paraId="6B490743" w14:textId="3A9BD353" w:rsidR="00A73477" w:rsidRPr="00E45ABF" w:rsidRDefault="00A73477" w:rsidP="00A73477">
            <w:pPr>
              <w:ind w:left="388" w:hanging="285"/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Lectures,</w:t>
            </w:r>
            <w:r w:rsidR="00BA5CB5">
              <w:rPr>
                <w:sz w:val="20"/>
                <w:szCs w:val="20"/>
                <w:u w:color="000000"/>
                <w:lang w:val="en-GB"/>
              </w:rPr>
              <w:t xml:space="preserve"> individual work </w:t>
            </w:r>
          </w:p>
        </w:tc>
      </w:tr>
      <w:tr w:rsidR="00A73477" w:rsidRPr="00E45ABF" w14:paraId="1F5BDBD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8E05C52" w14:textId="1971707D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obligation of students: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2429507" w14:textId="5577B7A0" w:rsidR="00A73477" w:rsidRPr="00E45ABF" w:rsidRDefault="00BA5CB5" w:rsidP="00A73477">
            <w:pPr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Class attendance </w:t>
            </w:r>
          </w:p>
        </w:tc>
      </w:tr>
      <w:tr w:rsidR="00A73477" w:rsidRPr="00E45ABF" w14:paraId="1180EA18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0DF76A" w14:textId="2A6C1BA3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Grading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CD96059" w14:textId="3CD8061B" w:rsidR="00A73477" w:rsidRPr="00E45ABF" w:rsidRDefault="00A73477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>1.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="00BA5CB5">
              <w:rPr>
                <w:spacing w:val="-3"/>
                <w:sz w:val="20"/>
                <w:szCs w:val="20"/>
                <w:lang w:val="en-GB"/>
              </w:rPr>
              <w:t>assignments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 – </w:t>
            </w:r>
            <w:r w:rsidR="00BA5CB5">
              <w:rPr>
                <w:spacing w:val="-3"/>
                <w:sz w:val="20"/>
                <w:szCs w:val="20"/>
                <w:lang w:val="en-GB"/>
              </w:rPr>
              <w:t>3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0% </w:t>
            </w:r>
          </w:p>
          <w:p w14:paraId="0A51EAB6" w14:textId="3003A573" w:rsidR="00A73477" w:rsidRDefault="00A73477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2. 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mid-term exam – </w:t>
            </w:r>
            <w:r w:rsidR="00BA5CB5">
              <w:rPr>
                <w:spacing w:val="-3"/>
                <w:sz w:val="20"/>
                <w:szCs w:val="20"/>
                <w:lang w:val="en-GB"/>
              </w:rPr>
              <w:t>3</w:t>
            </w:r>
            <w:r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  <w:p w14:paraId="03A5FA53" w14:textId="59C4848E" w:rsidR="00A73477" w:rsidRPr="00E45ABF" w:rsidRDefault="00A73477" w:rsidP="00A73477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3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. </w:t>
            </w:r>
            <w:r>
              <w:rPr>
                <w:spacing w:val="-3"/>
                <w:sz w:val="20"/>
                <w:szCs w:val="20"/>
                <w:lang w:val="en-GB"/>
              </w:rPr>
              <w:t xml:space="preserve">Final exam – </w:t>
            </w:r>
            <w:r w:rsidR="00BA5CB5">
              <w:rPr>
                <w:spacing w:val="-3"/>
                <w:sz w:val="20"/>
                <w:szCs w:val="20"/>
                <w:lang w:val="en-GB"/>
              </w:rPr>
              <w:t>4</w:t>
            </w:r>
            <w:r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 </w:t>
            </w:r>
          </w:p>
        </w:tc>
      </w:tr>
      <w:tr w:rsidR="00A73477" w:rsidRPr="00E45ABF" w14:paraId="1C6E4C2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30921F" w14:textId="6A51FA0A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Readings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EE05341" w14:textId="77777777" w:rsidR="00BA5CB5" w:rsidRDefault="00BA5CB5" w:rsidP="00BA5CB5">
            <w:pPr>
              <w:numPr>
                <w:ilvl w:val="0"/>
                <w:numId w:val="9"/>
              </w:numPr>
              <w:tabs>
                <w:tab w:val="center" w:pos="85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Evans, V. &amp; Green, M. (2006). Cognitive Linguistics: An Introduction (drugo poglavlje). Edinburgh: Edinburgh University Press</w:t>
            </w:r>
          </w:p>
          <w:p w14:paraId="45713F0F" w14:textId="77777777" w:rsidR="00BA5CB5" w:rsidRDefault="00BA5CB5" w:rsidP="00BA5CB5">
            <w:pPr>
              <w:numPr>
                <w:ilvl w:val="0"/>
                <w:numId w:val="9"/>
              </w:numPr>
              <w:tabs>
                <w:tab w:val="center" w:pos="8505"/>
              </w:tabs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Hurford, J. R., Heasley, B. &amp; Smith, M. B. (2007). Semantics: A Coursebook. Cambridge: Cambridge University Press.</w:t>
            </w:r>
          </w:p>
          <w:p w14:paraId="634D02B9" w14:textId="278571F3" w:rsidR="00A73477" w:rsidRPr="00BA5CB5" w:rsidRDefault="00BA5CB5" w:rsidP="00BA5CB5">
            <w:pPr>
              <w:numPr>
                <w:ilvl w:val="0"/>
                <w:numId w:val="9"/>
              </w:numPr>
              <w:tabs>
                <w:tab w:val="center" w:pos="8505"/>
              </w:tabs>
              <w:rPr>
                <w:spacing w:val="-3"/>
                <w:sz w:val="18"/>
                <w:szCs w:val="18"/>
              </w:rPr>
            </w:pPr>
            <w:r w:rsidRPr="00BA5CB5">
              <w:rPr>
                <w:spacing w:val="-3"/>
                <w:sz w:val="18"/>
                <w:szCs w:val="18"/>
              </w:rPr>
              <w:t>Lyons, J. (1995). Linguistic Semantics. Cambridge: Cambridge University Press</w:t>
            </w:r>
          </w:p>
        </w:tc>
      </w:tr>
      <w:tr w:rsidR="00A73477" w:rsidRPr="00E45ABF" w14:paraId="79D65A66" w14:textId="77777777" w:rsidTr="0004471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6C1895" w14:textId="04C5A784" w:rsidR="00A73477" w:rsidRPr="00E45ABF" w:rsidRDefault="00A73477" w:rsidP="00A73477">
            <w:pPr>
              <w:jc w:val="center"/>
              <w:rPr>
                <w:b/>
                <w:sz w:val="20"/>
                <w:szCs w:val="20"/>
                <w:lang w:val="en-GB"/>
              </w:rPr>
            </w:pPr>
            <w:bookmarkStart w:id="0" w:name="_GoBack" w:colFirst="1" w:colLast="1"/>
            <w:r>
              <w:rPr>
                <w:b/>
                <w:sz w:val="20"/>
                <w:szCs w:val="20"/>
                <w:lang w:val="en-GB"/>
              </w:rPr>
              <w:t>Quality control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F7F09C" w14:textId="69E85998" w:rsidR="00A73477" w:rsidRPr="00E45ABF" w:rsidRDefault="00A73477" w:rsidP="00A734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Anonymous poll among students</w:t>
            </w:r>
          </w:p>
        </w:tc>
      </w:tr>
      <w:bookmarkEnd w:id="0"/>
    </w:tbl>
    <w:p w14:paraId="2F56F111" w14:textId="77777777" w:rsidR="004A2B4C" w:rsidRPr="00E45ABF" w:rsidRDefault="004A2B4C" w:rsidP="00F87D9B">
      <w:pPr>
        <w:rPr>
          <w:lang w:val="en-GB"/>
        </w:rPr>
      </w:pPr>
    </w:p>
    <w:sectPr w:rsidR="004A2B4C" w:rsidRPr="00E45ABF" w:rsidSect="00B07BEC">
      <w:pgSz w:w="11906" w:h="16838"/>
      <w:pgMar w:top="567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48B"/>
    <w:multiLevelType w:val="hybridMultilevel"/>
    <w:tmpl w:val="AD80A9A4"/>
    <w:lvl w:ilvl="0" w:tplc="35D2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E32"/>
    <w:multiLevelType w:val="hybridMultilevel"/>
    <w:tmpl w:val="A61E7F6C"/>
    <w:lvl w:ilvl="0" w:tplc="67F8F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577"/>
    <w:multiLevelType w:val="hybridMultilevel"/>
    <w:tmpl w:val="D466FBB8"/>
    <w:lvl w:ilvl="0" w:tplc="631C7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0211"/>
    <w:multiLevelType w:val="hybridMultilevel"/>
    <w:tmpl w:val="B7BAE6CC"/>
    <w:lvl w:ilvl="0" w:tplc="73B4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0B8E"/>
    <w:multiLevelType w:val="hybridMultilevel"/>
    <w:tmpl w:val="E606314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1327C"/>
    <w:multiLevelType w:val="hybridMultilevel"/>
    <w:tmpl w:val="8D183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B518B1"/>
    <w:multiLevelType w:val="hybridMultilevel"/>
    <w:tmpl w:val="65F24AF8"/>
    <w:lvl w:ilvl="0" w:tplc="B54E09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F01CB"/>
    <w:multiLevelType w:val="hybridMultilevel"/>
    <w:tmpl w:val="D6AC1C36"/>
    <w:lvl w:ilvl="0" w:tplc="3120E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D0C2A"/>
    <w:multiLevelType w:val="hybridMultilevel"/>
    <w:tmpl w:val="99E8FE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B1"/>
    <w:rsid w:val="000328B3"/>
    <w:rsid w:val="0004471D"/>
    <w:rsid w:val="000E2B06"/>
    <w:rsid w:val="000F0FB1"/>
    <w:rsid w:val="00281CB1"/>
    <w:rsid w:val="00305F20"/>
    <w:rsid w:val="004A2B4C"/>
    <w:rsid w:val="004B7320"/>
    <w:rsid w:val="005F509E"/>
    <w:rsid w:val="00611B15"/>
    <w:rsid w:val="006222BF"/>
    <w:rsid w:val="00683039"/>
    <w:rsid w:val="00706B8D"/>
    <w:rsid w:val="0073248B"/>
    <w:rsid w:val="007B02AF"/>
    <w:rsid w:val="007B7D21"/>
    <w:rsid w:val="007F5FD4"/>
    <w:rsid w:val="00886C2F"/>
    <w:rsid w:val="00A32B19"/>
    <w:rsid w:val="00A73477"/>
    <w:rsid w:val="00B07BEC"/>
    <w:rsid w:val="00B70422"/>
    <w:rsid w:val="00BA5CB5"/>
    <w:rsid w:val="00C004A9"/>
    <w:rsid w:val="00D07E0D"/>
    <w:rsid w:val="00D164F1"/>
    <w:rsid w:val="00DB2169"/>
    <w:rsid w:val="00DF5799"/>
    <w:rsid w:val="00E45ABF"/>
    <w:rsid w:val="00F040D8"/>
    <w:rsid w:val="00F87D9B"/>
    <w:rsid w:val="00FA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C6F"/>
  <w15:chartTrackingRefBased/>
  <w15:docId w15:val="{628BEFDA-D049-4040-855A-33F2CD4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B1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CB1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uiPriority w:val="99"/>
    <w:rsid w:val="00281CB1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uiPriority w:val="99"/>
    <w:rsid w:val="00281CB1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81CB1"/>
    <w:pPr>
      <w:ind w:left="708"/>
    </w:pPr>
  </w:style>
  <w:style w:type="character" w:styleId="Hyperlink">
    <w:name w:val="Hyperlink"/>
    <w:basedOn w:val="DefaultParagraphFont"/>
    <w:rsid w:val="00281CB1"/>
    <w:rPr>
      <w:color w:val="0000FF"/>
      <w:u w:val="single"/>
    </w:rPr>
  </w:style>
  <w:style w:type="character" w:customStyle="1" w:styleId="citationbook">
    <w:name w:val="citation book"/>
    <w:basedOn w:val="DefaultParagraphFont"/>
    <w:rsid w:val="00281CB1"/>
  </w:style>
  <w:style w:type="character" w:customStyle="1" w:styleId="BodyTextChar1">
    <w:name w:val="Body Text Char1"/>
    <w:basedOn w:val="DefaultParagraphFont"/>
    <w:uiPriority w:val="99"/>
    <w:semiHidden/>
    <w:rsid w:val="007F5FD4"/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 Maslo</cp:lastModifiedBy>
  <cp:revision>3</cp:revision>
  <dcterms:created xsi:type="dcterms:W3CDTF">2019-01-29T11:09:00Z</dcterms:created>
  <dcterms:modified xsi:type="dcterms:W3CDTF">2019-01-29T11:49:00Z</dcterms:modified>
</cp:coreProperties>
</file>