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5AF7ED61" w:rsidR="00281CB1" w:rsidRPr="00E45ABF" w:rsidRDefault="00E45ABF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CONTEMPORARY ENGLISH LANGUAGE I</w:t>
            </w:r>
            <w:r w:rsidR="0066797A">
              <w:rPr>
                <w:rFonts w:ascii="Times New Roman" w:hAnsi="Times New Roman"/>
                <w:b/>
                <w:sz w:val="20"/>
                <w:lang w:val="en-GB"/>
              </w:rPr>
              <w:t>I</w:t>
            </w:r>
            <w:bookmarkStart w:id="0" w:name="_GoBack"/>
            <w:bookmarkEnd w:id="0"/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68C609FC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B07BEC" w:rsidRPr="00E45ABF">
              <w:rPr>
                <w:rFonts w:ascii="Times New Roman" w:hAnsi="Times New Roman"/>
                <w:b/>
                <w:sz w:val="20"/>
                <w:lang w:val="en-GB"/>
              </w:rPr>
              <w:t>S</w:t>
            </w:r>
            <w:r w:rsidR="00F72AA6">
              <w:rPr>
                <w:rFonts w:ascii="Times New Roman" w:hAnsi="Times New Roman"/>
                <w:b/>
                <w:sz w:val="20"/>
                <w:lang w:val="en-GB"/>
              </w:rPr>
              <w:t>T111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6C9623E2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>: I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>r: I</w:t>
            </w:r>
            <w:r w:rsidR="00F72AA6">
              <w:rPr>
                <w:sz w:val="20"/>
                <w:szCs w:val="20"/>
                <w:lang w:val="en-GB"/>
              </w:rPr>
              <w:t>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2864C361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1949" w:type="dxa"/>
            <w:vAlign w:val="center"/>
          </w:tcPr>
          <w:p w14:paraId="4622AD5A" w14:textId="0F75C977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>: 60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77777777" w:rsidR="0073248B" w:rsidRPr="00E45ABF" w:rsidRDefault="0073248B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5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785D0F59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Degree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1F670441" w:rsidR="0073248B" w:rsidRPr="00E45ABF" w:rsidRDefault="0073248B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 xml:space="preserve">Bachelor </w:t>
            </w:r>
            <w:r w:rsidR="00E45ABF">
              <w:rPr>
                <w:sz w:val="20"/>
                <w:szCs w:val="20"/>
                <w:lang w:val="en-GB"/>
              </w:rPr>
              <w:t xml:space="preserve">of Tourism Management 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458A5C4E" w:rsidR="0073248B" w:rsidRPr="00E45ABF" w:rsidRDefault="00F72AA6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Contemporary English Language I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3F07E862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Only for students of T</w:t>
            </w:r>
            <w:r>
              <w:rPr>
                <w:sz w:val="20"/>
                <w:szCs w:val="20"/>
                <w:lang w:val="en-GB"/>
              </w:rPr>
              <w:t>ourism Studies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30BB0A48" w:rsidR="0073248B" w:rsidRPr="00E45ABF" w:rsidRDefault="00E45ABF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number of ECTS points accounts for the number of classes necessary for fulfilment of course duties and preparation for exam.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47B8E69" w14:textId="139A14A7" w:rsidR="00E45ABF" w:rsidRDefault="00E45ABF" w:rsidP="007B02A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Developing practical language skills of </w:t>
            </w:r>
            <w:r w:rsidR="00F72AA6">
              <w:rPr>
                <w:sz w:val="20"/>
                <w:szCs w:val="20"/>
                <w:lang w:val="en-GB"/>
              </w:rPr>
              <w:t>speaking and listening comprehension</w:t>
            </w:r>
            <w:r>
              <w:rPr>
                <w:sz w:val="20"/>
                <w:szCs w:val="20"/>
                <w:lang w:val="en-GB"/>
              </w:rPr>
              <w:t xml:space="preserve"> in English language on a B1+ level of the CEF scale</w:t>
            </w:r>
          </w:p>
          <w:p w14:paraId="4472F87B" w14:textId="53C89379" w:rsidR="00281CB1" w:rsidRPr="00E45ABF" w:rsidRDefault="00E45ABF" w:rsidP="00E45AB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Expanding vocabulary with a focus on tourism register by using relevant materials for </w:t>
            </w:r>
            <w:proofErr w:type="spellStart"/>
            <w:r>
              <w:rPr>
                <w:sz w:val="20"/>
                <w:szCs w:val="20"/>
                <w:lang w:val="en-GB"/>
              </w:rPr>
              <w:t>toursim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6433415C" w14:textId="10A066A0" w:rsidR="00E45ABF" w:rsidRDefault="00E45ABF" w:rsidP="007B02A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After successful completion of the course, students will be able to:</w:t>
            </w:r>
          </w:p>
          <w:p w14:paraId="3E675180" w14:textId="07E13159" w:rsidR="00281CB1" w:rsidRDefault="00E45ABF" w:rsidP="007B02AF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Develop </w:t>
            </w:r>
            <w:r w:rsidR="00F72AA6">
              <w:rPr>
                <w:spacing w:val="-3"/>
                <w:sz w:val="20"/>
                <w:szCs w:val="20"/>
                <w:lang w:val="en-GB"/>
              </w:rPr>
              <w:t>speaking and listening comprehension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skills of a B1+ level,</w:t>
            </w:r>
          </w:p>
          <w:p w14:paraId="18DC1FEB" w14:textId="7D481B80" w:rsidR="00E45ABF" w:rsidRPr="00E45ABF" w:rsidRDefault="00C004A9" w:rsidP="007B02AF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Expand vocabulary and master basic grammar rules of English,</w:t>
            </w:r>
          </w:p>
          <w:p w14:paraId="7955C9DC" w14:textId="5DE25AF6" w:rsidR="00C004A9" w:rsidRDefault="00C004A9" w:rsidP="007B02AF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Acquire useful knowledge relevant for tourism </w:t>
            </w:r>
          </w:p>
          <w:p w14:paraId="0681104B" w14:textId="77777777" w:rsidR="00281CB1" w:rsidRDefault="00F72AA6" w:rsidP="00C004A9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Improve communication skills</w:t>
            </w:r>
          </w:p>
          <w:p w14:paraId="4F09C3FD" w14:textId="10B5F5B1" w:rsidR="00F72AA6" w:rsidRPr="00C004A9" w:rsidRDefault="00F72AA6" w:rsidP="00C004A9">
            <w:pPr>
              <w:numPr>
                <w:ilvl w:val="0"/>
                <w:numId w:val="2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Acquire presentation skills</w:t>
            </w:r>
          </w:p>
        </w:tc>
      </w:tr>
      <w:tr w:rsidR="00281CB1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281CB1" w:rsidRPr="00E45ABF" w:rsidRDefault="00281CB1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74C8355" w14:textId="6843CDC4" w:rsidR="00C004A9" w:rsidRDefault="00C004A9" w:rsidP="0073248B">
            <w:pPr>
              <w:jc w:val="both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Note: all texts/articles used in the course are on a B1+ level of the CEF scale and are relevant for the tourism register</w:t>
            </w:r>
          </w:p>
          <w:p w14:paraId="5075132D" w14:textId="2C57ADCD" w:rsidR="00281CB1" w:rsidRPr="00E45ABF" w:rsidRDefault="00281CB1" w:rsidP="0073248B">
            <w:pPr>
              <w:jc w:val="both"/>
              <w:rPr>
                <w:b/>
                <w:i/>
                <w:sz w:val="20"/>
                <w:szCs w:val="20"/>
                <w:lang w:val="en-GB"/>
              </w:rPr>
            </w:pPr>
          </w:p>
          <w:p w14:paraId="109CA10C" w14:textId="0F87083A" w:rsidR="00F72AA6" w:rsidRPr="00F72AA6" w:rsidRDefault="00F72AA6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Vocabulary and speaking skills</w:t>
            </w:r>
          </w:p>
          <w:p w14:paraId="76B83F08" w14:textId="20CAEF01" w:rsidR="00F72AA6" w:rsidRPr="00F72AA6" w:rsidRDefault="00F72AA6" w:rsidP="0073248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Role-play – simulation of conversations in a specific context (reception of a hotel, tourist destination, phone call etc.)</w:t>
            </w:r>
          </w:p>
          <w:p w14:paraId="0095263D" w14:textId="77777777" w:rsidR="00281CB1" w:rsidRDefault="00F72AA6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Watching videos connected to tourism register; retelling, discussion, vocabulary expansion</w:t>
            </w:r>
          </w:p>
          <w:p w14:paraId="3171F05C" w14:textId="77777777" w:rsidR="00F72AA6" w:rsidRDefault="00F72AA6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Listening comprehension: vocabulary expansion</w:t>
            </w:r>
          </w:p>
          <w:p w14:paraId="31500604" w14:textId="77777777" w:rsidR="00F72AA6" w:rsidRDefault="00F72AA6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Idiomatic expressions pertaining to tourism register </w:t>
            </w:r>
          </w:p>
          <w:p w14:paraId="785D587D" w14:textId="77777777" w:rsidR="00F72AA6" w:rsidRDefault="00F72AA6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Polite expressions in English</w:t>
            </w:r>
          </w:p>
          <w:p w14:paraId="42D9280A" w14:textId="77777777" w:rsidR="00F72AA6" w:rsidRDefault="00F72AA6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Presentation skills; students present on assigned </w:t>
            </w:r>
            <w:r w:rsidR="0031445C">
              <w:rPr>
                <w:sz w:val="20"/>
                <w:szCs w:val="20"/>
                <w:lang w:val="en-GB"/>
              </w:rPr>
              <w:t>topics (tourism related)</w:t>
            </w:r>
          </w:p>
          <w:p w14:paraId="6BB03656" w14:textId="77777777" w:rsidR="0031445C" w:rsidRDefault="0031445C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Creating video material: students create an original video on a topic on tourism; content analysis</w:t>
            </w:r>
          </w:p>
          <w:p w14:paraId="7229DC0C" w14:textId="28F195C6" w:rsidR="0031445C" w:rsidRPr="00F72AA6" w:rsidRDefault="0031445C" w:rsidP="00F72AA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Preparation for final exam</w:t>
            </w:r>
          </w:p>
        </w:tc>
      </w:tr>
      <w:tr w:rsidR="00281CB1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68960F0" w14:textId="77777777" w:rsidR="00281CB1" w:rsidRDefault="0031445C" w:rsidP="0031445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Individual work</w:t>
            </w:r>
          </w:p>
          <w:p w14:paraId="472E2DD8" w14:textId="77777777" w:rsidR="0031445C" w:rsidRDefault="0031445C" w:rsidP="0031445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Pair work</w:t>
            </w:r>
          </w:p>
          <w:p w14:paraId="0B8F7E2D" w14:textId="77777777" w:rsidR="0031445C" w:rsidRDefault="0031445C" w:rsidP="0031445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Group work</w:t>
            </w:r>
          </w:p>
          <w:p w14:paraId="45EA6405" w14:textId="77777777" w:rsidR="0031445C" w:rsidRDefault="0031445C" w:rsidP="0031445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Presentation</w:t>
            </w:r>
          </w:p>
          <w:p w14:paraId="6B490743" w14:textId="3C0D9BDD" w:rsidR="0031445C" w:rsidRPr="0031445C" w:rsidRDefault="0031445C" w:rsidP="0031445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Simulation of speaking scenarios</w:t>
            </w:r>
          </w:p>
        </w:tc>
      </w:tr>
      <w:tr w:rsidR="00281CB1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29B90283" w:rsidR="00281CB1" w:rsidRPr="00E45ABF" w:rsidRDefault="000F0FB1" w:rsidP="0073248B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Homework assignments</w:t>
            </w:r>
            <w:r w:rsidR="0031445C">
              <w:rPr>
                <w:spacing w:val="-3"/>
                <w:sz w:val="20"/>
                <w:szCs w:val="20"/>
                <w:lang w:val="en-GB"/>
              </w:rPr>
              <w:t xml:space="preserve"> – presentations and video creation</w:t>
            </w:r>
          </w:p>
        </w:tc>
      </w:tr>
      <w:tr w:rsidR="00281CB1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1B3F78CC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Homework assignments – </w:t>
            </w:r>
            <w:r w:rsidR="0031445C">
              <w:rPr>
                <w:spacing w:val="-3"/>
                <w:sz w:val="20"/>
                <w:szCs w:val="20"/>
                <w:lang w:val="en-GB"/>
              </w:rPr>
              <w:t>3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2E9214A6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Mid-term exam – </w:t>
            </w:r>
            <w:r w:rsidR="0031445C">
              <w:rPr>
                <w:spacing w:val="-3"/>
                <w:sz w:val="20"/>
                <w:szCs w:val="20"/>
                <w:lang w:val="en-GB"/>
              </w:rPr>
              <w:t>2</w:t>
            </w:r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3A5FA53" w14:textId="318708CF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3.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>Final exam – 50%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281CB1" w:rsidRPr="0031445C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652BDE37" w14:textId="77777777" w:rsidR="0031445C" w:rsidRDefault="0031445C" w:rsidP="0031445C">
            <w:pPr>
              <w:rPr>
                <w:sz w:val="20"/>
                <w:szCs w:val="20"/>
              </w:rPr>
            </w:pPr>
            <w:r w:rsidRPr="008C3807">
              <w:rPr>
                <w:spacing w:val="-3"/>
                <w:sz w:val="20"/>
                <w:szCs w:val="20"/>
              </w:rPr>
              <w:t xml:space="preserve">1. </w:t>
            </w:r>
            <w:r w:rsidRPr="008C3807">
              <w:rPr>
                <w:sz w:val="20"/>
                <w:szCs w:val="20"/>
              </w:rPr>
              <w:t xml:space="preserve">Frank, M. (updated). </w:t>
            </w:r>
            <w:r w:rsidRPr="008C3807">
              <w:rPr>
                <w:i/>
                <w:iCs/>
                <w:sz w:val="20"/>
                <w:szCs w:val="20"/>
              </w:rPr>
              <w:t>Modern English -</w:t>
            </w:r>
            <w:r w:rsidRPr="008C3807">
              <w:rPr>
                <w:sz w:val="20"/>
                <w:szCs w:val="20"/>
              </w:rPr>
              <w:t xml:space="preserve"> </w:t>
            </w:r>
            <w:r w:rsidRPr="008C3807">
              <w:rPr>
                <w:i/>
                <w:iCs/>
                <w:sz w:val="20"/>
                <w:szCs w:val="20"/>
              </w:rPr>
              <w:t>A Practical Reference Guide.</w:t>
            </w:r>
            <w:r w:rsidRPr="008C3807">
              <w:rPr>
                <w:sz w:val="20"/>
                <w:szCs w:val="20"/>
              </w:rPr>
              <w:t xml:space="preserve"> Regents/Prentice-Hall </w:t>
            </w:r>
          </w:p>
          <w:p w14:paraId="5EF8C769" w14:textId="77777777" w:rsidR="0031445C" w:rsidRPr="008C3807" w:rsidRDefault="0031445C" w:rsidP="0031445C">
            <w:pPr>
              <w:rPr>
                <w:sz w:val="20"/>
                <w:szCs w:val="20"/>
              </w:rPr>
            </w:pPr>
            <w:r w:rsidRPr="008C3807">
              <w:rPr>
                <w:spacing w:val="-3"/>
                <w:sz w:val="20"/>
                <w:szCs w:val="20"/>
              </w:rPr>
              <w:t xml:space="preserve">2. </w:t>
            </w:r>
            <w:r w:rsidRPr="008C3807">
              <w:rPr>
                <w:sz w:val="20"/>
                <w:szCs w:val="20"/>
              </w:rPr>
              <w:t xml:space="preserve">Graver, B.D. (updated). </w:t>
            </w:r>
            <w:r w:rsidRPr="008C3807">
              <w:rPr>
                <w:i/>
                <w:iCs/>
                <w:sz w:val="20"/>
                <w:szCs w:val="20"/>
              </w:rPr>
              <w:t>Advanced English Practice</w:t>
            </w:r>
            <w:r w:rsidRPr="008C3807">
              <w:rPr>
                <w:sz w:val="20"/>
                <w:szCs w:val="20"/>
              </w:rPr>
              <w:t xml:space="preserve">, Oxford University Press </w:t>
            </w:r>
          </w:p>
          <w:p w14:paraId="0906E269" w14:textId="77777777" w:rsidR="0031445C" w:rsidRPr="008C3807" w:rsidRDefault="0031445C" w:rsidP="0031445C">
            <w:pPr>
              <w:tabs>
                <w:tab w:val="center" w:pos="8505"/>
              </w:tabs>
              <w:rPr>
                <w:i/>
                <w:sz w:val="20"/>
                <w:szCs w:val="20"/>
              </w:rPr>
            </w:pPr>
            <w:r w:rsidRPr="008C3807">
              <w:rPr>
                <w:spacing w:val="-3"/>
                <w:sz w:val="20"/>
                <w:szCs w:val="20"/>
              </w:rPr>
              <w:t>3.</w:t>
            </w:r>
            <w:r w:rsidRPr="008C3807">
              <w:rPr>
                <w:sz w:val="20"/>
                <w:szCs w:val="20"/>
              </w:rPr>
              <w:t xml:space="preserve"> Carter, R. &amp; McCarthy, M. (2006). </w:t>
            </w:r>
            <w:r w:rsidRPr="008C3807">
              <w:rPr>
                <w:i/>
                <w:sz w:val="20"/>
                <w:szCs w:val="20"/>
              </w:rPr>
              <w:t>Cambrige Grammar of English – A Comprehensive Guide:  Spoken and Written English Grammar and Usage</w:t>
            </w:r>
          </w:p>
          <w:p w14:paraId="634D02B9" w14:textId="682892C2" w:rsidR="00281CB1" w:rsidRPr="0031445C" w:rsidRDefault="0066797A" w:rsidP="0031445C">
            <w:pPr>
              <w:tabs>
                <w:tab w:val="center" w:pos="8505"/>
              </w:tabs>
              <w:jc w:val="both"/>
              <w:rPr>
                <w:i/>
                <w:sz w:val="20"/>
                <w:szCs w:val="20"/>
              </w:rPr>
            </w:pPr>
            <w:hyperlink r:id="rId5" w:history="1">
              <w:r w:rsidR="0031445C" w:rsidRPr="008C3807">
                <w:rPr>
                  <w:rStyle w:val="Hyperlink"/>
                  <w:spacing w:val="-3"/>
                  <w:sz w:val="20"/>
                  <w:szCs w:val="20"/>
                </w:rPr>
                <w:t>http://www.literacynet.org/cnnsf/archives.html</w:t>
              </w:r>
            </w:hyperlink>
          </w:p>
        </w:tc>
      </w:tr>
      <w:tr w:rsidR="00281CB1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281CB1" w:rsidRPr="00E45ABF" w:rsidRDefault="000F0FB1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42"/>
    <w:multiLevelType w:val="hybridMultilevel"/>
    <w:tmpl w:val="A2E236BE"/>
    <w:lvl w:ilvl="0" w:tplc="7254642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4471D"/>
    <w:rsid w:val="000F0FB1"/>
    <w:rsid w:val="001979C2"/>
    <w:rsid w:val="00281CB1"/>
    <w:rsid w:val="0031445C"/>
    <w:rsid w:val="004A2B4C"/>
    <w:rsid w:val="0066797A"/>
    <w:rsid w:val="0073248B"/>
    <w:rsid w:val="007B02AF"/>
    <w:rsid w:val="00886C2F"/>
    <w:rsid w:val="00B07BEC"/>
    <w:rsid w:val="00C004A9"/>
    <w:rsid w:val="00D164F1"/>
    <w:rsid w:val="00E45ABF"/>
    <w:rsid w:val="00F16DC4"/>
    <w:rsid w:val="00F72AA6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cynet.org/cnnsf/archiv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 Student</cp:lastModifiedBy>
  <cp:revision>3</cp:revision>
  <dcterms:created xsi:type="dcterms:W3CDTF">2019-02-23T13:14:00Z</dcterms:created>
  <dcterms:modified xsi:type="dcterms:W3CDTF">2020-01-09T10:51:00Z</dcterms:modified>
</cp:coreProperties>
</file>