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89"/>
        <w:gridCol w:w="2611"/>
        <w:gridCol w:w="1150"/>
        <w:gridCol w:w="1168"/>
        <w:gridCol w:w="2214"/>
      </w:tblGrid>
      <w:tr w:rsidR="00BD64D0" w:rsidRPr="00BD64D0" w:rsidTr="00537DD6">
        <w:trPr>
          <w:trHeight w:val="524"/>
        </w:trPr>
        <w:tc>
          <w:tcPr>
            <w:tcW w:w="10632" w:type="dxa"/>
            <w:gridSpan w:val="5"/>
            <w:tcBorders>
              <w:top w:val="double" w:sz="4" w:space="0" w:color="auto"/>
              <w:bottom w:val="double" w:sz="4" w:space="0" w:color="auto"/>
            </w:tcBorders>
            <w:shd w:val="clear" w:color="auto" w:fill="CCCCCC"/>
            <w:vAlign w:val="center"/>
          </w:tcPr>
          <w:p w:rsidR="00BD64D0" w:rsidRPr="00BD64D0" w:rsidRDefault="00BD64D0" w:rsidP="00BD64D0">
            <w:pPr>
              <w:keepNext/>
              <w:spacing w:after="0" w:line="240" w:lineRule="auto"/>
              <w:jc w:val="center"/>
              <w:outlineLvl w:val="0"/>
              <w:rPr>
                <w:rFonts w:ascii="Times New Roman" w:eastAsia="Times New Roman" w:hAnsi="Times New Roman" w:cs="Times New Roman"/>
                <w:b/>
                <w:bCs/>
                <w:spacing w:val="-3"/>
                <w:sz w:val="20"/>
                <w:szCs w:val="20"/>
                <w:lang w:val="en-US"/>
              </w:rPr>
            </w:pPr>
            <w:r w:rsidRPr="00BD64D0">
              <w:rPr>
                <w:rFonts w:ascii="Times New Roman" w:eastAsia="Times New Roman" w:hAnsi="Times New Roman" w:cs="Times New Roman"/>
                <w:b/>
                <w:bCs/>
                <w:spacing w:val="-3"/>
                <w:sz w:val="20"/>
                <w:szCs w:val="20"/>
                <w:lang w:val="en-US"/>
              </w:rPr>
              <w:t xml:space="preserve">„DŽEMAL </w:t>
            </w:r>
            <w:proofErr w:type="gramStart"/>
            <w:r w:rsidRPr="00BD64D0">
              <w:rPr>
                <w:rFonts w:ascii="Times New Roman" w:eastAsia="Times New Roman" w:hAnsi="Times New Roman" w:cs="Times New Roman"/>
                <w:b/>
                <w:bCs/>
                <w:spacing w:val="-3"/>
                <w:sz w:val="20"/>
                <w:szCs w:val="20"/>
                <w:lang w:val="en-US"/>
              </w:rPr>
              <w:t>BIJEDIĆ“</w:t>
            </w:r>
            <w:proofErr w:type="gramEnd"/>
            <w:r w:rsidRPr="00BD64D0">
              <w:rPr>
                <w:rFonts w:ascii="Times New Roman" w:eastAsia="Times New Roman" w:hAnsi="Times New Roman" w:cs="Times New Roman"/>
                <w:b/>
                <w:bCs/>
                <w:spacing w:val="-3"/>
                <w:sz w:val="20"/>
                <w:szCs w:val="20"/>
                <w:lang w:val="en-US"/>
              </w:rPr>
              <w:t>UNIVERSITY MOSTARU</w:t>
            </w:r>
          </w:p>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FACULTY OF HUMANITIES</w:t>
            </w:r>
          </w:p>
          <w:p w:rsidR="00BD64D0" w:rsidRPr="00BD64D0" w:rsidRDefault="00BD64D0" w:rsidP="00BD64D0">
            <w:pPr>
              <w:spacing w:after="0" w:line="240" w:lineRule="auto"/>
              <w:jc w:val="center"/>
              <w:rPr>
                <w:rFonts w:ascii="Times New Roman" w:eastAsia="Times New Roman" w:hAnsi="Times New Roman" w:cs="Times New Roman"/>
                <w:b/>
                <w:spacing w:val="-3"/>
                <w:sz w:val="20"/>
                <w:szCs w:val="20"/>
                <w:lang w:val="en-US"/>
              </w:rPr>
            </w:pPr>
            <w:r w:rsidRPr="00BD64D0">
              <w:rPr>
                <w:rFonts w:ascii="Times New Roman" w:eastAsia="Times New Roman" w:hAnsi="Times New Roman" w:cs="Times New Roman"/>
                <w:b/>
                <w:spacing w:val="-3"/>
                <w:sz w:val="20"/>
                <w:szCs w:val="20"/>
                <w:lang w:val="en-US"/>
              </w:rPr>
              <w:t>ENGLISH LANGUAGE AND LITERATURE DEPARTMENT</w:t>
            </w:r>
          </w:p>
        </w:tc>
      </w:tr>
      <w:tr w:rsidR="00BD64D0" w:rsidRPr="00BD64D0" w:rsidTr="00537DD6">
        <w:trPr>
          <w:trHeight w:val="524"/>
        </w:trPr>
        <w:tc>
          <w:tcPr>
            <w:tcW w:w="3489" w:type="dxa"/>
            <w:tcBorders>
              <w:top w:val="doub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Full course title:</w:t>
            </w:r>
          </w:p>
        </w:tc>
        <w:tc>
          <w:tcPr>
            <w:tcW w:w="3761" w:type="dxa"/>
            <w:gridSpan w:val="2"/>
            <w:tcBorders>
              <w:top w:val="double" w:sz="4" w:space="0" w:color="auto"/>
              <w:left w:val="double" w:sz="4" w:space="0" w:color="auto"/>
            </w:tcBorders>
            <w:vAlign w:val="center"/>
          </w:tcPr>
          <w:p w:rsidR="00BD64D0" w:rsidRPr="00BD64D0" w:rsidRDefault="00BD64D0" w:rsidP="00BD64D0">
            <w:pPr>
              <w:keepNext/>
              <w:spacing w:after="0" w:line="240" w:lineRule="auto"/>
              <w:jc w:val="center"/>
              <w:outlineLvl w:val="0"/>
              <w:rPr>
                <w:rFonts w:ascii="Times New Roman" w:eastAsia="Times New Roman" w:hAnsi="Times New Roman" w:cs="Times New Roman"/>
                <w:b/>
                <w:sz w:val="20"/>
                <w:szCs w:val="20"/>
                <w:lang w:val="en-US"/>
              </w:rPr>
            </w:pPr>
            <w:bookmarkStart w:id="0" w:name="_GoBack"/>
            <w:proofErr w:type="spellStart"/>
            <w:r w:rsidRPr="00BD64D0">
              <w:rPr>
                <w:rFonts w:ascii="Times New Roman" w:eastAsia="Times New Roman" w:hAnsi="Times New Roman" w:cs="Times New Roman"/>
                <w:b/>
                <w:sz w:val="20"/>
                <w:szCs w:val="20"/>
                <w:lang w:val="en-US"/>
              </w:rPr>
              <w:t>Selimovic</w:t>
            </w:r>
            <w:proofErr w:type="spellEnd"/>
            <w:r w:rsidRPr="00BD64D0">
              <w:rPr>
                <w:rFonts w:ascii="Times New Roman" w:eastAsia="Times New Roman" w:hAnsi="Times New Roman" w:cs="Times New Roman"/>
                <w:b/>
                <w:sz w:val="20"/>
                <w:szCs w:val="20"/>
                <w:lang w:val="en-US"/>
              </w:rPr>
              <w:t xml:space="preserve"> in English</w:t>
            </w:r>
            <w:bookmarkEnd w:id="0"/>
          </w:p>
        </w:tc>
        <w:tc>
          <w:tcPr>
            <w:tcW w:w="3382" w:type="dxa"/>
            <w:gridSpan w:val="2"/>
            <w:tcBorders>
              <w:top w:val="double" w:sz="4" w:space="0" w:color="auto"/>
            </w:tcBorders>
            <w:vAlign w:val="center"/>
          </w:tcPr>
          <w:p w:rsidR="00BD64D0" w:rsidRPr="00BD64D0" w:rsidRDefault="00BD64D0" w:rsidP="00BD64D0">
            <w:pPr>
              <w:keepNext/>
              <w:spacing w:after="0" w:line="240" w:lineRule="auto"/>
              <w:jc w:val="center"/>
              <w:outlineLvl w:val="0"/>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Subject code:  0000</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Course level/cycle:</w:t>
            </w:r>
          </w:p>
        </w:tc>
        <w:tc>
          <w:tcPr>
            <w:tcW w:w="3761" w:type="dxa"/>
            <w:gridSpan w:val="2"/>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First Cycle</w:t>
            </w:r>
          </w:p>
        </w:tc>
        <w:tc>
          <w:tcPr>
            <w:tcW w:w="3382" w:type="dxa"/>
            <w:gridSpan w:val="2"/>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Study year: IV</w:t>
            </w:r>
          </w:p>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Semester: I</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Course leader:</w:t>
            </w:r>
          </w:p>
        </w:tc>
        <w:tc>
          <w:tcPr>
            <w:tcW w:w="7143" w:type="dxa"/>
            <w:gridSpan w:val="4"/>
            <w:tcBorders>
              <w:left w:val="double" w:sz="4" w:space="0" w:color="auto"/>
            </w:tcBorders>
            <w:vAlign w:val="center"/>
          </w:tcPr>
          <w:p w:rsidR="00BD64D0" w:rsidRPr="00BD64D0" w:rsidRDefault="00BD64D0" w:rsidP="00BD64D0">
            <w:pPr>
              <w:spacing w:after="0" w:line="240" w:lineRule="auto"/>
              <w:rPr>
                <w:rFonts w:ascii="Times New Roman" w:eastAsia="Times New Roman" w:hAnsi="Times New Roman" w:cs="Times New Roman"/>
                <w:spacing w:val="-3"/>
                <w:sz w:val="20"/>
                <w:szCs w:val="20"/>
                <w:lang w:val="en-US"/>
              </w:rPr>
            </w:pPr>
            <w:r w:rsidRPr="00BD64D0">
              <w:rPr>
                <w:rFonts w:ascii="Times New Roman" w:eastAsia="Times New Roman" w:hAnsi="Times New Roman" w:cs="Times New Roman"/>
                <w:sz w:val="20"/>
                <w:szCs w:val="20"/>
                <w:lang w:val="en-US"/>
              </w:rPr>
              <w:t xml:space="preserve">Prof. </w:t>
            </w:r>
            <w:proofErr w:type="spellStart"/>
            <w:r w:rsidRPr="00BD64D0">
              <w:rPr>
                <w:rFonts w:ascii="Times New Roman" w:eastAsia="Times New Roman" w:hAnsi="Times New Roman" w:cs="Times New Roman"/>
                <w:sz w:val="20"/>
                <w:szCs w:val="20"/>
                <w:lang w:val="en-US"/>
              </w:rPr>
              <w:t>dr</w:t>
            </w:r>
            <w:proofErr w:type="spellEnd"/>
            <w:r w:rsidRPr="00BD64D0">
              <w:rPr>
                <w:rFonts w:ascii="Times New Roman" w:eastAsia="Times New Roman" w:hAnsi="Times New Roman" w:cs="Times New Roman"/>
                <w:sz w:val="20"/>
                <w:szCs w:val="20"/>
                <w:lang w:val="en-US"/>
              </w:rPr>
              <w:t xml:space="preserve"> </w:t>
            </w:r>
            <w:r w:rsidRPr="00BD64D0">
              <w:rPr>
                <w:rFonts w:ascii="Times New Roman" w:eastAsia="Times New Roman" w:hAnsi="Times New Roman" w:cs="Times New Roman"/>
                <w:spacing w:val="-3"/>
                <w:sz w:val="20"/>
                <w:szCs w:val="20"/>
                <w:lang w:val="en-US"/>
              </w:rPr>
              <w:t xml:space="preserve">Edina </w:t>
            </w:r>
            <w:proofErr w:type="spellStart"/>
            <w:r w:rsidRPr="00BD64D0">
              <w:rPr>
                <w:rFonts w:ascii="Times New Roman" w:eastAsia="Times New Roman" w:hAnsi="Times New Roman" w:cs="Times New Roman"/>
                <w:spacing w:val="-3"/>
                <w:sz w:val="20"/>
                <w:szCs w:val="20"/>
                <w:lang w:val="en-US"/>
              </w:rPr>
              <w:t>Spago-Cumurija</w:t>
            </w:r>
            <w:proofErr w:type="spellEnd"/>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Contact details:</w:t>
            </w:r>
          </w:p>
        </w:tc>
        <w:tc>
          <w:tcPr>
            <w:tcW w:w="7143" w:type="dxa"/>
            <w:gridSpan w:val="4"/>
            <w:tcBorders>
              <w:left w:val="double" w:sz="4" w:space="0" w:color="auto"/>
            </w:tcBorders>
            <w:vAlign w:val="center"/>
          </w:tcPr>
          <w:p w:rsidR="00BD64D0" w:rsidRPr="00BD64D0" w:rsidRDefault="00BD64D0" w:rsidP="00BD64D0">
            <w:pPr>
              <w:spacing w:after="0" w:line="240" w:lineRule="auto"/>
              <w:rPr>
                <w:rFonts w:ascii="Times New Roman" w:eastAsia="Times New Roman" w:hAnsi="Times New Roman" w:cs="Times New Roman"/>
                <w:spacing w:val="-3"/>
                <w:sz w:val="20"/>
                <w:szCs w:val="20"/>
              </w:rPr>
            </w:pPr>
            <w:r w:rsidRPr="00BD64D0">
              <w:rPr>
                <w:rFonts w:ascii="Times New Roman" w:eastAsia="Times New Roman" w:hAnsi="Times New Roman" w:cs="Times New Roman"/>
                <w:spacing w:val="-3"/>
                <w:sz w:val="20"/>
                <w:szCs w:val="20"/>
              </w:rPr>
              <w:t xml:space="preserve">Office hours: every day during work hours              Office: 3rd floor, Student Union buiding </w:t>
            </w:r>
          </w:p>
          <w:p w:rsidR="00BD64D0" w:rsidRPr="00BD64D0" w:rsidRDefault="00BD64D0" w:rsidP="00BD64D0">
            <w:pPr>
              <w:spacing w:after="0" w:line="240" w:lineRule="auto"/>
              <w:rPr>
                <w:rFonts w:ascii="Times New Roman" w:eastAsia="Times New Roman" w:hAnsi="Times New Roman" w:cs="Times New Roman"/>
                <w:spacing w:val="-3"/>
                <w:sz w:val="20"/>
                <w:szCs w:val="20"/>
                <w:lang w:val="en-US"/>
              </w:rPr>
            </w:pPr>
            <w:r w:rsidRPr="00BD64D0">
              <w:rPr>
                <w:rFonts w:ascii="Times New Roman" w:eastAsia="Times New Roman" w:hAnsi="Times New Roman" w:cs="Times New Roman"/>
                <w:spacing w:val="-3"/>
                <w:sz w:val="20"/>
                <w:szCs w:val="20"/>
              </w:rPr>
              <w:t xml:space="preserve"> E-mail:  edina@unmo.ba                                             Tel.:063 345 935</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Length:</w:t>
            </w:r>
          </w:p>
        </w:tc>
        <w:tc>
          <w:tcPr>
            <w:tcW w:w="2611" w:type="dxa"/>
            <w:tcBorders>
              <w:left w:val="double" w:sz="4" w:space="0" w:color="auto"/>
            </w:tcBorders>
            <w:vAlign w:val="center"/>
          </w:tcPr>
          <w:p w:rsidR="00BD64D0" w:rsidRPr="00BD64D0" w:rsidRDefault="00BD64D0" w:rsidP="00BD64D0">
            <w:pPr>
              <w:spacing w:after="0" w:line="240" w:lineRule="auto"/>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Weekly lecture amount: 2</w:t>
            </w:r>
          </w:p>
        </w:tc>
        <w:tc>
          <w:tcPr>
            <w:tcW w:w="2318" w:type="dxa"/>
            <w:gridSpan w:val="2"/>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Weekly exercise amount: 2</w:t>
            </w:r>
          </w:p>
        </w:tc>
        <w:tc>
          <w:tcPr>
            <w:tcW w:w="2214" w:type="dxa"/>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Weekly total: 60</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ECTS credit value:</w:t>
            </w:r>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4 ECTS</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Faculty/School/Department:</w:t>
            </w:r>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English language and literature</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Course status:</w:t>
            </w:r>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Elective</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Pre-</w:t>
            </w:r>
            <w:proofErr w:type="gramStart"/>
            <w:r w:rsidRPr="00BD64D0">
              <w:rPr>
                <w:rFonts w:ascii="Times New Roman" w:eastAsia="Times New Roman" w:hAnsi="Times New Roman" w:cs="Times New Roman"/>
                <w:b/>
                <w:sz w:val="20"/>
                <w:szCs w:val="20"/>
                <w:lang w:val="en-US"/>
              </w:rPr>
              <w:t>requisites::</w:t>
            </w:r>
            <w:proofErr w:type="gramEnd"/>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Access restrictions:</w:t>
            </w:r>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Student workload:</w:t>
            </w:r>
          </w:p>
        </w:tc>
        <w:tc>
          <w:tcPr>
            <w:tcW w:w="7143" w:type="dxa"/>
            <w:gridSpan w:val="4"/>
            <w:tcBorders>
              <w:left w:val="double" w:sz="4" w:space="0" w:color="auto"/>
            </w:tcBorders>
            <w:vAlign w:val="center"/>
          </w:tcPr>
          <w:p w:rsidR="00BD64D0" w:rsidRPr="00BD64D0" w:rsidRDefault="00BD64D0" w:rsidP="00BD64D0">
            <w:pPr>
              <w:spacing w:after="0" w:line="240" w:lineRule="auto"/>
              <w:jc w:val="both"/>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Since this course is elective, students will acquire their competences in the classroom, and about 30 hours is planned for their independent work.</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Course aims:</w:t>
            </w:r>
          </w:p>
        </w:tc>
        <w:tc>
          <w:tcPr>
            <w:tcW w:w="7143" w:type="dxa"/>
            <w:gridSpan w:val="4"/>
            <w:tcBorders>
              <w:left w:val="double" w:sz="4" w:space="0" w:color="auto"/>
            </w:tcBorders>
            <w:vAlign w:val="center"/>
          </w:tcPr>
          <w:p w:rsidR="00BD64D0" w:rsidRPr="00BD64D0" w:rsidRDefault="00BD64D0" w:rsidP="00BD64D0">
            <w:pPr>
              <w:spacing w:after="0" w:line="240" w:lineRule="auto"/>
              <w:jc w:val="both"/>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 xml:space="preserve">This course will attend students who want to expand their knowledge on translation, after they passed several core and elective courses on translation. This course will provide competences on translation of works by the most important Bosnian author, and on translation of a novel as a literary form. </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highlight w:val="yellow"/>
                <w:lang w:val="en-US"/>
              </w:rPr>
            </w:pPr>
            <w:r w:rsidRPr="00BD64D0">
              <w:rPr>
                <w:rFonts w:ascii="Times New Roman" w:eastAsia="Times New Roman" w:hAnsi="Times New Roman" w:cs="Times New Roman"/>
                <w:b/>
                <w:sz w:val="20"/>
                <w:szCs w:val="20"/>
                <w:lang w:val="en-US"/>
              </w:rPr>
              <w:t>Learning outcomes:</w:t>
            </w:r>
          </w:p>
        </w:tc>
        <w:tc>
          <w:tcPr>
            <w:tcW w:w="7143" w:type="dxa"/>
            <w:gridSpan w:val="4"/>
            <w:tcBorders>
              <w:left w:val="double" w:sz="4" w:space="0" w:color="auto"/>
            </w:tcBorders>
            <w:vAlign w:val="center"/>
          </w:tcPr>
          <w:p w:rsidR="00BD64D0" w:rsidRPr="00BD64D0" w:rsidRDefault="00BD64D0" w:rsidP="00BD64D0">
            <w:pPr>
              <w:spacing w:after="0" w:line="240" w:lineRule="auto"/>
              <w:jc w:val="both"/>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Upon successful completion students will:</w:t>
            </w:r>
          </w:p>
          <w:p w:rsidR="00BD64D0" w:rsidRPr="00BD64D0" w:rsidRDefault="00BD64D0" w:rsidP="00BD64D0">
            <w:pPr>
              <w:numPr>
                <w:ilvl w:val="0"/>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 xml:space="preserve">recognize literary style of M. </w:t>
            </w:r>
            <w:proofErr w:type="spellStart"/>
            <w:r w:rsidRPr="00BD64D0">
              <w:rPr>
                <w:rFonts w:ascii="Times New Roman" w:eastAsia="Times New Roman" w:hAnsi="Times New Roman" w:cs="Times New Roman"/>
                <w:sz w:val="20"/>
                <w:szCs w:val="20"/>
                <w:lang w:val="en-US" w:eastAsia="hr-HR"/>
              </w:rPr>
              <w:t>Selimovic</w:t>
            </w:r>
            <w:proofErr w:type="spellEnd"/>
          </w:p>
          <w:p w:rsidR="00BD64D0" w:rsidRPr="00BD64D0" w:rsidRDefault="00BD64D0" w:rsidP="00BD64D0">
            <w:pPr>
              <w:numPr>
                <w:ilvl w:val="0"/>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understand main problems in translation of literature/cultures</w:t>
            </w:r>
          </w:p>
          <w:p w:rsidR="00BD64D0" w:rsidRPr="00BD64D0" w:rsidRDefault="00BD64D0" w:rsidP="00BD64D0">
            <w:pPr>
              <w:numPr>
                <w:ilvl w:val="0"/>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solve problems of literary translation</w:t>
            </w:r>
          </w:p>
          <w:p w:rsidR="00BD64D0" w:rsidRPr="00BD64D0" w:rsidRDefault="00BD64D0" w:rsidP="00BD64D0">
            <w:pPr>
              <w:numPr>
                <w:ilvl w:val="0"/>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be able to deal with problems of translation of Bosnian culture</w:t>
            </w:r>
          </w:p>
          <w:p w:rsidR="00BD64D0" w:rsidRPr="00BD64D0" w:rsidRDefault="00BD64D0" w:rsidP="00BD64D0">
            <w:pPr>
              <w:numPr>
                <w:ilvl w:val="0"/>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deal with specific issues of literary translation (genre, style, translation and time…)</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Indicative syllabus content:</w:t>
            </w:r>
          </w:p>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p>
        </w:tc>
        <w:tc>
          <w:tcPr>
            <w:tcW w:w="7143" w:type="dxa"/>
            <w:gridSpan w:val="4"/>
            <w:tcBorders>
              <w:left w:val="double" w:sz="4" w:space="0" w:color="auto"/>
            </w:tcBorders>
            <w:vAlign w:val="center"/>
          </w:tcPr>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 xml:space="preserve">Mesa </w:t>
            </w:r>
            <w:proofErr w:type="spellStart"/>
            <w:r w:rsidRPr="00BD64D0">
              <w:rPr>
                <w:rFonts w:ascii="Times New Roman" w:eastAsia="Times New Roman" w:hAnsi="Times New Roman" w:cs="Times New Roman"/>
                <w:sz w:val="20"/>
                <w:szCs w:val="20"/>
                <w:lang w:val="en-US" w:eastAsia="hr-HR"/>
              </w:rPr>
              <w:t>Selimovic</w:t>
            </w:r>
            <w:proofErr w:type="spellEnd"/>
            <w:r w:rsidRPr="00BD64D0">
              <w:rPr>
                <w:rFonts w:ascii="Times New Roman" w:eastAsia="Times New Roman" w:hAnsi="Times New Roman" w:cs="Times New Roman"/>
                <w:sz w:val="20"/>
                <w:szCs w:val="20"/>
                <w:lang w:val="en-US" w:eastAsia="hr-HR"/>
              </w:rPr>
              <w:t xml:space="preserve"> – biography</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Translation of literary works</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Translation of novel</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Literary disciplines and their role in translation analysis</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 xml:space="preserve">Idiosyncratic elements of M. </w:t>
            </w:r>
            <w:proofErr w:type="spellStart"/>
            <w:r w:rsidRPr="00BD64D0">
              <w:rPr>
                <w:rFonts w:ascii="Times New Roman" w:eastAsia="Times New Roman" w:hAnsi="Times New Roman" w:cs="Times New Roman"/>
                <w:sz w:val="20"/>
                <w:szCs w:val="20"/>
                <w:lang w:val="en-US" w:eastAsia="hr-HR"/>
              </w:rPr>
              <w:t>Selimovic</w:t>
            </w:r>
            <w:proofErr w:type="spellEnd"/>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 xml:space="preserve">Non-lexemes of M. </w:t>
            </w:r>
            <w:proofErr w:type="spellStart"/>
            <w:r w:rsidRPr="00BD64D0">
              <w:rPr>
                <w:rFonts w:ascii="Times New Roman" w:eastAsia="Times New Roman" w:hAnsi="Times New Roman" w:cs="Times New Roman"/>
                <w:sz w:val="20"/>
                <w:szCs w:val="20"/>
                <w:lang w:val="en-US" w:eastAsia="hr-HR"/>
              </w:rPr>
              <w:t>Selimovic’s</w:t>
            </w:r>
            <w:proofErr w:type="spellEnd"/>
            <w:r w:rsidRPr="00BD64D0">
              <w:rPr>
                <w:rFonts w:ascii="Times New Roman" w:eastAsia="Times New Roman" w:hAnsi="Times New Roman" w:cs="Times New Roman"/>
                <w:sz w:val="20"/>
                <w:szCs w:val="20"/>
                <w:lang w:val="en-US" w:eastAsia="hr-HR"/>
              </w:rPr>
              <w:t xml:space="preserve"> style</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Syntax of M. S.</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Grammatical transposition</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Collocations – translation</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Phrase level</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Culture – translation issues</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Turkish words in the novel</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 xml:space="preserve">Spiritual in the novel by M. </w:t>
            </w:r>
            <w:proofErr w:type="spellStart"/>
            <w:r w:rsidRPr="00BD64D0">
              <w:rPr>
                <w:rFonts w:ascii="Times New Roman" w:eastAsia="Times New Roman" w:hAnsi="Times New Roman" w:cs="Times New Roman"/>
                <w:sz w:val="20"/>
                <w:szCs w:val="20"/>
                <w:lang w:val="en-US" w:eastAsia="hr-HR"/>
              </w:rPr>
              <w:t>Selimovic</w:t>
            </w:r>
            <w:proofErr w:type="spellEnd"/>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Universals in the work by M.S.</w:t>
            </w:r>
          </w:p>
          <w:p w:rsidR="00BD64D0" w:rsidRPr="00BD64D0" w:rsidRDefault="00BD64D0" w:rsidP="00BD64D0">
            <w:pPr>
              <w:numPr>
                <w:ilvl w:val="1"/>
                <w:numId w:val="1"/>
              </w:numPr>
              <w:spacing w:after="0" w:line="240" w:lineRule="auto"/>
              <w:contextualSpacing/>
              <w:jc w:val="both"/>
              <w:rPr>
                <w:rFonts w:ascii="Times New Roman" w:eastAsia="Times New Roman" w:hAnsi="Times New Roman" w:cs="Times New Roman"/>
                <w:sz w:val="20"/>
                <w:szCs w:val="20"/>
                <w:lang w:val="en-US" w:eastAsia="hr-HR"/>
              </w:rPr>
            </w:pPr>
            <w:r w:rsidRPr="00BD64D0">
              <w:rPr>
                <w:rFonts w:ascii="Times New Roman" w:eastAsia="Times New Roman" w:hAnsi="Times New Roman" w:cs="Times New Roman"/>
                <w:sz w:val="20"/>
                <w:szCs w:val="20"/>
                <w:lang w:val="en-US" w:eastAsia="hr-HR"/>
              </w:rPr>
              <w:t>Open issues about translation by M.S.</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Learning delivery:</w:t>
            </w:r>
          </w:p>
        </w:tc>
        <w:tc>
          <w:tcPr>
            <w:tcW w:w="7143" w:type="dxa"/>
            <w:gridSpan w:val="4"/>
            <w:tcBorders>
              <w:left w:val="double" w:sz="4" w:space="0" w:color="auto"/>
            </w:tcBorders>
            <w:vAlign w:val="center"/>
          </w:tcPr>
          <w:p w:rsidR="00BD64D0" w:rsidRPr="00BD64D0" w:rsidRDefault="00BD64D0" w:rsidP="00BD64D0">
            <w:pPr>
              <w:spacing w:after="0" w:line="240" w:lineRule="auto"/>
              <w:ind w:left="720"/>
              <w:contextualSpacing/>
              <w:rPr>
                <w:rFonts w:ascii="Times New Roman" w:eastAsia="Times New Roman" w:hAnsi="Times New Roman" w:cs="Times New Roman"/>
                <w:spacing w:val="-3"/>
                <w:sz w:val="20"/>
                <w:szCs w:val="20"/>
                <w:lang w:val="en-US" w:eastAsia="hr-HR"/>
              </w:rPr>
            </w:pPr>
            <w:r w:rsidRPr="00BD64D0">
              <w:rPr>
                <w:rFonts w:ascii="Times New Roman" w:eastAsia="Times New Roman" w:hAnsi="Times New Roman" w:cs="Times New Roman"/>
                <w:spacing w:val="-3"/>
                <w:sz w:val="20"/>
                <w:szCs w:val="20"/>
                <w:lang w:val="en-US" w:eastAsia="hr-HR"/>
              </w:rPr>
              <w:t>Lectures, exercises</w:t>
            </w: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Students’ obligations (if required):</w:t>
            </w:r>
          </w:p>
        </w:tc>
        <w:tc>
          <w:tcPr>
            <w:tcW w:w="7143" w:type="dxa"/>
            <w:gridSpan w:val="4"/>
            <w:tcBorders>
              <w:left w:val="double" w:sz="4" w:space="0" w:color="auto"/>
            </w:tcBorders>
            <w:vAlign w:val="center"/>
          </w:tcPr>
          <w:p w:rsidR="00BD64D0" w:rsidRPr="00BD64D0" w:rsidRDefault="00BD64D0" w:rsidP="00BD64D0">
            <w:pPr>
              <w:spacing w:after="0" w:line="240" w:lineRule="auto"/>
              <w:jc w:val="both"/>
              <w:rPr>
                <w:rFonts w:ascii="Times New Roman" w:eastAsia="Times New Roman" w:hAnsi="Times New Roman" w:cs="Times New Roman"/>
                <w:spacing w:val="-3"/>
                <w:sz w:val="20"/>
                <w:szCs w:val="20"/>
                <w:lang w:val="en-US"/>
              </w:rPr>
            </w:pPr>
            <w:r w:rsidRPr="00BD64D0">
              <w:rPr>
                <w:rFonts w:ascii="Times New Roman" w:eastAsia="Times New Roman" w:hAnsi="Times New Roman" w:cs="Times New Roman"/>
                <w:spacing w:val="-3"/>
                <w:sz w:val="20"/>
                <w:szCs w:val="20"/>
                <w:lang w:val="en-US"/>
              </w:rPr>
              <w:t>/</w:t>
            </w:r>
          </w:p>
        </w:tc>
      </w:tr>
      <w:tr w:rsidR="00BD64D0" w:rsidRPr="00BD64D0" w:rsidTr="00537DD6">
        <w:trPr>
          <w:trHeight w:val="2460"/>
        </w:trPr>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lastRenderedPageBreak/>
              <w:t>Assessment weighting:</w:t>
            </w:r>
          </w:p>
        </w:tc>
        <w:tc>
          <w:tcPr>
            <w:tcW w:w="7143" w:type="dxa"/>
            <w:gridSpan w:val="4"/>
            <w:tcBorders>
              <w:left w:val="double" w:sz="4" w:space="0" w:color="auto"/>
            </w:tcBorders>
            <w:vAlign w:val="center"/>
          </w:tcPr>
          <w:p w:rsidR="00BD64D0" w:rsidRPr="00BD64D0" w:rsidRDefault="00BD64D0" w:rsidP="00BD64D0">
            <w:pPr>
              <w:spacing w:after="0" w:line="240" w:lineRule="auto"/>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Students are to write a paper on a transition problem from the works by M. S. and present it for a final grade.</w:t>
            </w:r>
          </w:p>
          <w:p w:rsidR="00BD64D0" w:rsidRPr="00BD64D0" w:rsidRDefault="00BD64D0" w:rsidP="00BD64D0">
            <w:pPr>
              <w:spacing w:after="0" w:line="240" w:lineRule="auto"/>
              <w:jc w:val="both"/>
              <w:rPr>
                <w:rFonts w:ascii="Times New Roman" w:eastAsia="Times New Roman" w:hAnsi="Times New Roman" w:cs="Times New Roman"/>
                <w:spacing w:val="-3"/>
                <w:sz w:val="20"/>
                <w:szCs w:val="20"/>
                <w:lang w:val="en-US"/>
              </w:rPr>
            </w:pPr>
          </w:p>
        </w:tc>
      </w:tr>
      <w:tr w:rsidR="00BD64D0" w:rsidRPr="00BD64D0" w:rsidTr="00537DD6">
        <w:tc>
          <w:tcPr>
            <w:tcW w:w="3489" w:type="dxa"/>
            <w:tcBorders>
              <w:top w:val="single" w:sz="4" w:space="0" w:color="auto"/>
              <w:bottom w:val="sing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Essential reading:</w:t>
            </w:r>
          </w:p>
        </w:tc>
        <w:tc>
          <w:tcPr>
            <w:tcW w:w="7143" w:type="dxa"/>
            <w:gridSpan w:val="4"/>
            <w:tcBorders>
              <w:left w:val="double" w:sz="4" w:space="0" w:color="auto"/>
            </w:tcBorders>
            <w:vAlign w:val="center"/>
          </w:tcPr>
          <w:p w:rsidR="00BD64D0" w:rsidRPr="00BD64D0" w:rsidRDefault="00BD64D0" w:rsidP="00BD64D0">
            <w:pPr>
              <w:spacing w:before="120" w:after="0" w:line="240" w:lineRule="auto"/>
              <w:rPr>
                <w:rFonts w:ascii="Times New Roman" w:eastAsia="Times New Roman" w:hAnsi="Times New Roman" w:cs="Times New Roman"/>
                <w:sz w:val="20"/>
                <w:szCs w:val="20"/>
              </w:rPr>
            </w:pPr>
            <w:r w:rsidRPr="00BD64D0">
              <w:rPr>
                <w:rFonts w:ascii="Times New Roman" w:eastAsia="Times New Roman" w:hAnsi="Times New Roman" w:cs="Times New Roman"/>
                <w:sz w:val="20"/>
                <w:szCs w:val="20"/>
                <w:lang w:val="en-US"/>
              </w:rPr>
              <w:t xml:space="preserve">1. </w:t>
            </w:r>
            <w:r w:rsidRPr="00BD64D0">
              <w:rPr>
                <w:rFonts w:ascii="Times New Roman" w:eastAsia="Times New Roman" w:hAnsi="Times New Roman" w:cs="Times New Roman"/>
                <w:sz w:val="20"/>
                <w:szCs w:val="20"/>
              </w:rPr>
              <w:t>Semantičko-pragmatička analiza prfevoda M. Selimovića u engleskom jeziku, Edina Špago-Ćumurija, magistarski rad, 2007. – odabrana poglavlja</w:t>
            </w:r>
          </w:p>
          <w:p w:rsidR="00BD64D0" w:rsidRPr="00BD64D0" w:rsidRDefault="00BD64D0" w:rsidP="00BD64D0">
            <w:pPr>
              <w:tabs>
                <w:tab w:val="center" w:pos="8505"/>
              </w:tabs>
              <w:spacing w:after="0" w:line="240" w:lineRule="auto"/>
              <w:rPr>
                <w:rFonts w:ascii="Times New Roman" w:eastAsia="Times New Roman" w:hAnsi="Times New Roman" w:cs="Times New Roman"/>
                <w:spacing w:val="-3"/>
                <w:sz w:val="20"/>
                <w:szCs w:val="20"/>
                <w:lang w:val="en-US"/>
              </w:rPr>
            </w:pPr>
            <w:r w:rsidRPr="00BD64D0">
              <w:rPr>
                <w:rFonts w:ascii="Times New Roman" w:eastAsia="Times New Roman" w:hAnsi="Times New Roman" w:cs="Times New Roman"/>
                <w:spacing w:val="-3"/>
                <w:sz w:val="20"/>
                <w:szCs w:val="20"/>
              </w:rPr>
              <w:t>2. Prevoditeljev put, Francis R. Jones, Buybook, 2002</w:t>
            </w:r>
          </w:p>
        </w:tc>
      </w:tr>
      <w:tr w:rsidR="00BD64D0" w:rsidRPr="00BD64D0" w:rsidTr="00537DD6">
        <w:tc>
          <w:tcPr>
            <w:tcW w:w="3489" w:type="dxa"/>
            <w:tcBorders>
              <w:top w:val="single" w:sz="4" w:space="0" w:color="auto"/>
              <w:bottom w:val="double" w:sz="4" w:space="0" w:color="auto"/>
              <w:right w:val="double" w:sz="4" w:space="0" w:color="auto"/>
            </w:tcBorders>
            <w:shd w:val="clear" w:color="auto" w:fill="CCCCCC"/>
            <w:vAlign w:val="center"/>
          </w:tcPr>
          <w:p w:rsidR="00BD64D0" w:rsidRPr="00BD64D0" w:rsidRDefault="00BD64D0" w:rsidP="00BD64D0">
            <w:pPr>
              <w:spacing w:after="0" w:line="240" w:lineRule="auto"/>
              <w:jc w:val="center"/>
              <w:rPr>
                <w:rFonts w:ascii="Times New Roman" w:eastAsia="Times New Roman" w:hAnsi="Times New Roman" w:cs="Times New Roman"/>
                <w:b/>
                <w:sz w:val="20"/>
                <w:szCs w:val="20"/>
                <w:lang w:val="en-US"/>
              </w:rPr>
            </w:pPr>
            <w:r w:rsidRPr="00BD64D0">
              <w:rPr>
                <w:rFonts w:ascii="Times New Roman" w:eastAsia="Times New Roman" w:hAnsi="Times New Roman" w:cs="Times New Roman"/>
                <w:b/>
                <w:sz w:val="20"/>
                <w:szCs w:val="20"/>
                <w:lang w:val="en-US"/>
              </w:rPr>
              <w:t>Course quality assessment:</w:t>
            </w:r>
          </w:p>
        </w:tc>
        <w:tc>
          <w:tcPr>
            <w:tcW w:w="7143" w:type="dxa"/>
            <w:gridSpan w:val="4"/>
            <w:tcBorders>
              <w:left w:val="double" w:sz="4" w:space="0" w:color="auto"/>
            </w:tcBorders>
            <w:vAlign w:val="center"/>
          </w:tcPr>
          <w:p w:rsidR="00BD64D0" w:rsidRPr="00BD64D0" w:rsidRDefault="00BD64D0" w:rsidP="00BD64D0">
            <w:pPr>
              <w:spacing w:after="0" w:line="240" w:lineRule="auto"/>
              <w:jc w:val="center"/>
              <w:rPr>
                <w:rFonts w:ascii="Times New Roman" w:eastAsia="Times New Roman" w:hAnsi="Times New Roman" w:cs="Times New Roman"/>
                <w:sz w:val="20"/>
                <w:szCs w:val="20"/>
                <w:lang w:val="en-US"/>
              </w:rPr>
            </w:pPr>
            <w:r w:rsidRPr="00BD64D0">
              <w:rPr>
                <w:rFonts w:ascii="Times New Roman" w:eastAsia="Times New Roman" w:hAnsi="Times New Roman" w:cs="Times New Roman"/>
                <w:sz w:val="20"/>
                <w:szCs w:val="20"/>
                <w:lang w:val="en-US"/>
              </w:rPr>
              <w:t xml:space="preserve">Student poll </w:t>
            </w:r>
          </w:p>
        </w:tc>
      </w:tr>
    </w:tbl>
    <w:p w:rsidR="00BD64D0" w:rsidRPr="00BD64D0" w:rsidRDefault="00BD64D0" w:rsidP="00BD64D0">
      <w:pPr>
        <w:spacing w:after="0" w:line="240" w:lineRule="auto"/>
        <w:rPr>
          <w:rFonts w:ascii="Times New Roman" w:eastAsia="Times New Roman" w:hAnsi="Times New Roman" w:cs="Times New Roman"/>
          <w:sz w:val="20"/>
          <w:szCs w:val="20"/>
        </w:rPr>
      </w:pPr>
    </w:p>
    <w:p w:rsidR="00BD64D0" w:rsidRPr="00BD64D0" w:rsidRDefault="00BD64D0" w:rsidP="00BD64D0">
      <w:pPr>
        <w:spacing w:after="0" w:line="240" w:lineRule="auto"/>
        <w:rPr>
          <w:rFonts w:ascii="Times New Roman" w:eastAsia="Times New Roman" w:hAnsi="Times New Roman" w:cs="Times New Roman"/>
          <w:sz w:val="20"/>
          <w:szCs w:val="20"/>
        </w:rPr>
      </w:pPr>
    </w:p>
    <w:p w:rsidR="0027699F" w:rsidRDefault="0027699F"/>
    <w:sectPr w:rsidR="002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94F82"/>
    <w:multiLevelType w:val="hybridMultilevel"/>
    <w:tmpl w:val="0D5247F6"/>
    <w:lvl w:ilvl="0" w:tplc="1CC89866">
      <w:start w:val="1"/>
      <w:numFmt w:val="bullet"/>
      <w:lvlText w:val="-"/>
      <w:lvlJc w:val="left"/>
      <w:pPr>
        <w:ind w:left="720" w:hanging="360"/>
      </w:pPr>
      <w:rPr>
        <w:rFonts w:ascii="Times New Roman" w:eastAsia="Times New Roman" w:hAnsi="Times New Roman" w:cs="Times New Roman"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D0"/>
    <w:rsid w:val="0027699F"/>
    <w:rsid w:val="00BD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5DA63-7970-4431-9770-BC40F346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1</cp:revision>
  <dcterms:created xsi:type="dcterms:W3CDTF">2019-06-20T08:33:00Z</dcterms:created>
  <dcterms:modified xsi:type="dcterms:W3CDTF">2019-06-20T08:34:00Z</dcterms:modified>
</cp:coreProperties>
</file>