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89"/>
        <w:tblW w:w="1028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13"/>
        <w:gridCol w:w="2611"/>
        <w:gridCol w:w="1150"/>
        <w:gridCol w:w="1168"/>
        <w:gridCol w:w="2045"/>
      </w:tblGrid>
      <w:tr w:rsidR="00D41AF5" w:rsidRPr="00781E20" w:rsidTr="00BC4F1E">
        <w:trPr>
          <w:trHeight w:val="524"/>
        </w:trPr>
        <w:tc>
          <w:tcPr>
            <w:tcW w:w="10287" w:type="dxa"/>
            <w:gridSpan w:val="5"/>
            <w:tcBorders>
              <w:top w:val="double" w:sz="4" w:space="0" w:color="auto"/>
              <w:bottom w:val="double" w:sz="4" w:space="0" w:color="auto"/>
            </w:tcBorders>
            <w:shd w:val="clear" w:color="auto" w:fill="CCCCCC"/>
            <w:vAlign w:val="center"/>
          </w:tcPr>
          <w:p w:rsidR="00D41AF5" w:rsidRPr="00F03811" w:rsidRDefault="00D41AF5" w:rsidP="00BB1640">
            <w:pPr>
              <w:keepNext/>
              <w:spacing w:after="0" w:line="240" w:lineRule="auto"/>
              <w:jc w:val="center"/>
              <w:outlineLvl w:val="0"/>
              <w:rPr>
                <w:rFonts w:ascii="Times New Roman" w:eastAsia="Times New Roman" w:hAnsi="Times New Roman" w:cs="Times New Roman"/>
                <w:b/>
                <w:bCs/>
                <w:spacing w:val="-3"/>
                <w:sz w:val="20"/>
                <w:szCs w:val="20"/>
                <w:lang w:val="en-US"/>
              </w:rPr>
            </w:pPr>
            <w:bookmarkStart w:id="0" w:name="_GoBack"/>
            <w:bookmarkEnd w:id="0"/>
            <w:r w:rsidRPr="00F03811">
              <w:rPr>
                <w:rFonts w:ascii="Times New Roman" w:eastAsia="Times New Roman" w:hAnsi="Times New Roman" w:cs="Times New Roman"/>
                <w:b/>
                <w:bCs/>
                <w:spacing w:val="-3"/>
                <w:sz w:val="20"/>
                <w:szCs w:val="20"/>
                <w:lang w:val="en-US"/>
              </w:rPr>
              <w:t>D</w:t>
            </w:r>
            <w:r w:rsidRPr="00781E20">
              <w:rPr>
                <w:rFonts w:ascii="Times New Roman" w:eastAsia="Times New Roman" w:hAnsi="Times New Roman" w:cs="Times New Roman"/>
                <w:b/>
                <w:bCs/>
                <w:spacing w:val="-3"/>
                <w:sz w:val="20"/>
                <w:szCs w:val="20"/>
                <w:lang w:val="hr-HR"/>
              </w:rPr>
              <w:t>Ž</w:t>
            </w:r>
            <w:r w:rsidRPr="00F03811">
              <w:rPr>
                <w:rFonts w:ascii="Times New Roman" w:eastAsia="Times New Roman" w:hAnsi="Times New Roman" w:cs="Times New Roman"/>
                <w:b/>
                <w:bCs/>
                <w:spacing w:val="-3"/>
                <w:sz w:val="20"/>
                <w:szCs w:val="20"/>
                <w:lang w:val="en-US"/>
              </w:rPr>
              <w:t>EMAL</w:t>
            </w:r>
            <w:r w:rsidRPr="00781E20">
              <w:rPr>
                <w:rFonts w:ascii="Times New Roman" w:eastAsia="Times New Roman" w:hAnsi="Times New Roman" w:cs="Times New Roman"/>
                <w:b/>
                <w:bCs/>
                <w:spacing w:val="-3"/>
                <w:sz w:val="20"/>
                <w:szCs w:val="20"/>
                <w:lang w:val="hr-HR"/>
              </w:rPr>
              <w:t xml:space="preserve"> </w:t>
            </w:r>
            <w:r w:rsidRPr="00F03811">
              <w:rPr>
                <w:rFonts w:ascii="Times New Roman" w:eastAsia="Times New Roman" w:hAnsi="Times New Roman" w:cs="Times New Roman"/>
                <w:b/>
                <w:bCs/>
                <w:spacing w:val="-3"/>
                <w:sz w:val="20"/>
                <w:szCs w:val="20"/>
                <w:lang w:val="en-US"/>
              </w:rPr>
              <w:t>BIJEDI</w:t>
            </w:r>
            <w:r w:rsidR="00F03811">
              <w:rPr>
                <w:rFonts w:ascii="Times New Roman" w:eastAsia="Times New Roman" w:hAnsi="Times New Roman" w:cs="Times New Roman"/>
                <w:b/>
                <w:bCs/>
                <w:spacing w:val="-3"/>
                <w:sz w:val="20"/>
                <w:szCs w:val="20"/>
                <w:lang w:val="en-US"/>
              </w:rPr>
              <w:t>Ć</w:t>
            </w:r>
            <w:r w:rsidRPr="00781E20">
              <w:rPr>
                <w:rFonts w:ascii="Times New Roman" w:eastAsia="Times New Roman" w:hAnsi="Times New Roman" w:cs="Times New Roman"/>
                <w:b/>
                <w:bCs/>
                <w:spacing w:val="-3"/>
                <w:sz w:val="20"/>
                <w:szCs w:val="20"/>
                <w:lang w:val="hr-HR"/>
              </w:rPr>
              <w:t xml:space="preserve"> </w:t>
            </w:r>
            <w:r w:rsidRPr="00F03811">
              <w:rPr>
                <w:rFonts w:ascii="Times New Roman" w:eastAsia="Times New Roman" w:hAnsi="Times New Roman" w:cs="Times New Roman"/>
                <w:b/>
                <w:bCs/>
                <w:spacing w:val="-3"/>
                <w:sz w:val="20"/>
                <w:szCs w:val="20"/>
                <w:lang w:val="en-US"/>
              </w:rPr>
              <w:t>U</w:t>
            </w:r>
            <w:r w:rsidR="00F03811" w:rsidRPr="00F03811">
              <w:rPr>
                <w:rFonts w:ascii="Times New Roman" w:eastAsia="Times New Roman" w:hAnsi="Times New Roman" w:cs="Times New Roman"/>
                <w:b/>
                <w:bCs/>
                <w:spacing w:val="-3"/>
                <w:sz w:val="20"/>
                <w:szCs w:val="20"/>
                <w:lang w:val="en-US"/>
              </w:rPr>
              <w:t xml:space="preserve">NIVERSITY OF </w:t>
            </w:r>
            <w:r w:rsidRPr="00F03811">
              <w:rPr>
                <w:rFonts w:ascii="Times New Roman" w:eastAsia="Times New Roman" w:hAnsi="Times New Roman" w:cs="Times New Roman"/>
                <w:b/>
                <w:bCs/>
                <w:spacing w:val="-3"/>
                <w:sz w:val="20"/>
                <w:szCs w:val="20"/>
                <w:lang w:val="en-US"/>
              </w:rPr>
              <w:t>MOSTAR</w:t>
            </w:r>
          </w:p>
          <w:p w:rsidR="00BB1640" w:rsidRPr="00BB1640" w:rsidRDefault="00F03811" w:rsidP="00BB1640">
            <w:pPr>
              <w:keepNext/>
              <w:spacing w:after="0" w:line="240" w:lineRule="auto"/>
              <w:jc w:val="center"/>
              <w:outlineLvl w:val="0"/>
              <w:rPr>
                <w:rFonts w:ascii="Times New Roman" w:eastAsia="Times New Roman" w:hAnsi="Times New Roman" w:cs="Times New Roman"/>
                <w:b/>
                <w:bCs/>
                <w:spacing w:val="-3"/>
                <w:sz w:val="20"/>
                <w:szCs w:val="20"/>
                <w:lang w:val="hr-HR"/>
              </w:rPr>
            </w:pPr>
            <w:r>
              <w:rPr>
                <w:rFonts w:ascii="Times New Roman" w:eastAsia="Times New Roman" w:hAnsi="Times New Roman" w:cs="Times New Roman"/>
                <w:b/>
                <w:bCs/>
                <w:spacing w:val="-3"/>
                <w:sz w:val="20"/>
                <w:szCs w:val="20"/>
                <w:lang w:val="hr-HR"/>
              </w:rPr>
              <w:t>TOURISM</w:t>
            </w:r>
          </w:p>
        </w:tc>
      </w:tr>
      <w:tr w:rsidR="00D41AF5" w:rsidRPr="00781E20" w:rsidTr="00BC4F1E">
        <w:trPr>
          <w:trHeight w:val="524"/>
        </w:trPr>
        <w:tc>
          <w:tcPr>
            <w:tcW w:w="3313" w:type="dxa"/>
            <w:tcBorders>
              <w:top w:val="double" w:sz="4" w:space="0" w:color="auto"/>
              <w:bottom w:val="single" w:sz="4" w:space="0" w:color="auto"/>
              <w:right w:val="double" w:sz="4" w:space="0" w:color="auto"/>
            </w:tcBorders>
            <w:shd w:val="clear" w:color="auto" w:fill="CCCCCC"/>
            <w:vAlign w:val="center"/>
          </w:tcPr>
          <w:p w:rsidR="00D41AF5" w:rsidRPr="00781E20" w:rsidRDefault="00F03811" w:rsidP="00BC4F1E">
            <w:pPr>
              <w:spacing w:after="0" w:line="240" w:lineRule="auto"/>
              <w:jc w:val="center"/>
              <w:rPr>
                <w:rFonts w:ascii="Times New Roman" w:eastAsia="Times New Roman" w:hAnsi="Times New Roman" w:cs="Times New Roman"/>
                <w:b/>
                <w:sz w:val="20"/>
                <w:szCs w:val="20"/>
                <w:lang w:val="hr-HR" w:eastAsia="hr-HR"/>
              </w:rPr>
            </w:pPr>
            <w:r>
              <w:rPr>
                <w:rFonts w:ascii="Times New Roman" w:eastAsia="Times New Roman" w:hAnsi="Times New Roman" w:cs="Times New Roman"/>
                <w:b/>
                <w:sz w:val="20"/>
                <w:szCs w:val="20"/>
                <w:lang w:val="hr-HR" w:eastAsia="hr-HR"/>
              </w:rPr>
              <w:t>Course title</w:t>
            </w:r>
            <w:r w:rsidR="00D41AF5" w:rsidRPr="00781E20">
              <w:rPr>
                <w:rFonts w:ascii="Times New Roman" w:eastAsia="Times New Roman" w:hAnsi="Times New Roman" w:cs="Times New Roman"/>
                <w:b/>
                <w:sz w:val="20"/>
                <w:szCs w:val="20"/>
                <w:lang w:val="hr-HR" w:eastAsia="hr-HR"/>
              </w:rPr>
              <w:t>:</w:t>
            </w:r>
          </w:p>
        </w:tc>
        <w:tc>
          <w:tcPr>
            <w:tcW w:w="3761" w:type="dxa"/>
            <w:gridSpan w:val="2"/>
            <w:tcBorders>
              <w:top w:val="double" w:sz="4" w:space="0" w:color="auto"/>
              <w:left w:val="double" w:sz="4" w:space="0" w:color="auto"/>
            </w:tcBorders>
            <w:vAlign w:val="center"/>
          </w:tcPr>
          <w:p w:rsidR="00D41AF5" w:rsidRPr="00781E20" w:rsidRDefault="00606C91" w:rsidP="00BC4F1E">
            <w:pPr>
              <w:spacing w:after="0" w:line="240" w:lineRule="auto"/>
              <w:jc w:val="center"/>
              <w:rPr>
                <w:rFonts w:ascii="Times New Roman" w:eastAsia="Times New Roman" w:hAnsi="Times New Roman" w:cs="Times New Roman"/>
                <w:b/>
                <w:sz w:val="20"/>
                <w:szCs w:val="20"/>
                <w:lang w:val="pl-PL"/>
              </w:rPr>
            </w:pPr>
            <w:r>
              <w:rPr>
                <w:rFonts w:ascii="Times New Roman" w:eastAsia="Times New Roman" w:hAnsi="Times New Roman" w:cs="Times New Roman"/>
                <w:b/>
                <w:sz w:val="20"/>
                <w:szCs w:val="20"/>
                <w:lang w:val="pl-PL"/>
              </w:rPr>
              <w:t xml:space="preserve"> </w:t>
            </w:r>
            <w:r w:rsidR="00F03811">
              <w:rPr>
                <w:rFonts w:ascii="Times New Roman" w:eastAsia="Times New Roman" w:hAnsi="Times New Roman" w:cs="Times New Roman"/>
                <w:b/>
                <w:sz w:val="20"/>
                <w:szCs w:val="20"/>
                <w:lang w:val="pl-PL"/>
              </w:rPr>
              <w:t xml:space="preserve">Heritage </w:t>
            </w:r>
            <w:r w:rsidR="00567890">
              <w:rPr>
                <w:rFonts w:ascii="Times New Roman" w:eastAsia="Times New Roman" w:hAnsi="Times New Roman" w:cs="Times New Roman"/>
                <w:b/>
                <w:sz w:val="20"/>
                <w:szCs w:val="20"/>
                <w:lang w:val="pl-PL"/>
              </w:rPr>
              <w:t>I</w:t>
            </w:r>
            <w:r w:rsidR="00F03811">
              <w:rPr>
                <w:rFonts w:ascii="Times New Roman" w:eastAsia="Times New Roman" w:hAnsi="Times New Roman" w:cs="Times New Roman"/>
                <w:b/>
                <w:sz w:val="20"/>
                <w:szCs w:val="20"/>
                <w:lang w:val="pl-PL"/>
              </w:rPr>
              <w:t xml:space="preserve">nstitutions and </w:t>
            </w:r>
            <w:r w:rsidR="00567890">
              <w:rPr>
                <w:rFonts w:ascii="Times New Roman" w:eastAsia="Times New Roman" w:hAnsi="Times New Roman" w:cs="Times New Roman"/>
                <w:b/>
                <w:sz w:val="20"/>
                <w:szCs w:val="20"/>
                <w:lang w:val="pl-PL"/>
              </w:rPr>
              <w:t>C</w:t>
            </w:r>
            <w:r w:rsidR="00F03811">
              <w:rPr>
                <w:rFonts w:ascii="Times New Roman" w:eastAsia="Times New Roman" w:hAnsi="Times New Roman" w:cs="Times New Roman"/>
                <w:b/>
                <w:sz w:val="20"/>
                <w:szCs w:val="20"/>
                <w:lang w:val="pl-PL"/>
              </w:rPr>
              <w:t>ultural-</w:t>
            </w:r>
            <w:r w:rsidR="00567890">
              <w:rPr>
                <w:rFonts w:ascii="Times New Roman" w:eastAsia="Times New Roman" w:hAnsi="Times New Roman" w:cs="Times New Roman"/>
                <w:b/>
                <w:sz w:val="20"/>
                <w:szCs w:val="20"/>
                <w:lang w:val="pl-PL"/>
              </w:rPr>
              <w:t>H</w:t>
            </w:r>
            <w:r w:rsidR="00F03811">
              <w:rPr>
                <w:rFonts w:ascii="Times New Roman" w:eastAsia="Times New Roman" w:hAnsi="Times New Roman" w:cs="Times New Roman"/>
                <w:b/>
                <w:sz w:val="20"/>
                <w:szCs w:val="20"/>
                <w:lang w:val="pl-PL"/>
              </w:rPr>
              <w:t xml:space="preserve">istorical </w:t>
            </w:r>
            <w:r w:rsidR="00567890">
              <w:rPr>
                <w:rFonts w:ascii="Times New Roman" w:eastAsia="Times New Roman" w:hAnsi="Times New Roman" w:cs="Times New Roman"/>
                <w:b/>
                <w:sz w:val="20"/>
                <w:szCs w:val="20"/>
                <w:lang w:val="pl-PL"/>
              </w:rPr>
              <w:t>H</w:t>
            </w:r>
            <w:r w:rsidR="00F03811">
              <w:rPr>
                <w:rFonts w:ascii="Times New Roman" w:eastAsia="Times New Roman" w:hAnsi="Times New Roman" w:cs="Times New Roman"/>
                <w:b/>
                <w:sz w:val="20"/>
                <w:szCs w:val="20"/>
                <w:lang w:val="pl-PL"/>
              </w:rPr>
              <w:t>eritage</w:t>
            </w:r>
          </w:p>
        </w:tc>
        <w:tc>
          <w:tcPr>
            <w:tcW w:w="3213" w:type="dxa"/>
            <w:gridSpan w:val="2"/>
            <w:tcBorders>
              <w:top w:val="double" w:sz="4" w:space="0" w:color="auto"/>
            </w:tcBorders>
            <w:vAlign w:val="center"/>
          </w:tcPr>
          <w:p w:rsidR="00D41AF5" w:rsidRPr="00781E20" w:rsidRDefault="00D41AF5" w:rsidP="00BC4F1E">
            <w:pPr>
              <w:keepNext/>
              <w:spacing w:after="0" w:line="240" w:lineRule="auto"/>
              <w:jc w:val="center"/>
              <w:outlineLvl w:val="0"/>
              <w:rPr>
                <w:rFonts w:ascii="Times New Roman" w:eastAsia="Times New Roman" w:hAnsi="Times New Roman" w:cs="Times New Roman"/>
                <w:b/>
                <w:sz w:val="20"/>
                <w:szCs w:val="20"/>
                <w:lang w:val="en-US"/>
              </w:rPr>
            </w:pPr>
            <w:proofErr w:type="spellStart"/>
            <w:r w:rsidRPr="00781E20">
              <w:rPr>
                <w:rFonts w:ascii="Times New Roman" w:eastAsia="Times New Roman" w:hAnsi="Times New Roman" w:cs="Times New Roman"/>
                <w:b/>
                <w:sz w:val="20"/>
                <w:szCs w:val="20"/>
                <w:lang w:val="en-US"/>
              </w:rPr>
              <w:t>Šifra</w:t>
            </w:r>
            <w:proofErr w:type="spellEnd"/>
            <w:r w:rsidRPr="00781E20">
              <w:rPr>
                <w:rFonts w:ascii="Times New Roman" w:eastAsia="Times New Roman" w:hAnsi="Times New Roman" w:cs="Times New Roman"/>
                <w:b/>
                <w:sz w:val="20"/>
                <w:szCs w:val="20"/>
                <w:lang w:val="en-US"/>
              </w:rPr>
              <w:t xml:space="preserve"> </w:t>
            </w:r>
            <w:proofErr w:type="spellStart"/>
            <w:r w:rsidRPr="00781E20">
              <w:rPr>
                <w:rFonts w:ascii="Times New Roman" w:eastAsia="Times New Roman" w:hAnsi="Times New Roman" w:cs="Times New Roman"/>
                <w:b/>
                <w:sz w:val="20"/>
                <w:szCs w:val="20"/>
                <w:lang w:val="en-US"/>
              </w:rPr>
              <w:t>predmeta</w:t>
            </w:r>
            <w:proofErr w:type="spellEnd"/>
            <w:r w:rsidRPr="00781E20">
              <w:rPr>
                <w:rFonts w:ascii="Times New Roman" w:eastAsia="Times New Roman" w:hAnsi="Times New Roman" w:cs="Times New Roman"/>
                <w:b/>
                <w:sz w:val="20"/>
                <w:szCs w:val="20"/>
                <w:lang w:val="en-US"/>
              </w:rPr>
              <w:t>:  0000</w:t>
            </w:r>
          </w:p>
        </w:tc>
      </w:tr>
      <w:tr w:rsidR="00D41AF5" w:rsidRPr="00781E20" w:rsidTr="00BC4F1E">
        <w:tc>
          <w:tcPr>
            <w:tcW w:w="3313" w:type="dxa"/>
            <w:tcBorders>
              <w:top w:val="single" w:sz="4" w:space="0" w:color="auto"/>
              <w:bottom w:val="single" w:sz="4" w:space="0" w:color="auto"/>
              <w:right w:val="double" w:sz="4" w:space="0" w:color="auto"/>
            </w:tcBorders>
            <w:shd w:val="clear" w:color="auto" w:fill="CCCCCC"/>
            <w:vAlign w:val="center"/>
          </w:tcPr>
          <w:p w:rsidR="00D41AF5" w:rsidRPr="00781E20" w:rsidRDefault="00F03811" w:rsidP="00BC4F1E">
            <w:pPr>
              <w:spacing w:after="0" w:line="240" w:lineRule="auto"/>
              <w:jc w:val="center"/>
              <w:rPr>
                <w:rFonts w:ascii="Times New Roman" w:eastAsia="Times New Roman" w:hAnsi="Times New Roman" w:cs="Times New Roman"/>
                <w:b/>
                <w:sz w:val="20"/>
                <w:szCs w:val="20"/>
                <w:lang w:val="hr-HR" w:eastAsia="hr-HR"/>
              </w:rPr>
            </w:pPr>
            <w:r w:rsidRPr="00F03811">
              <w:rPr>
                <w:rFonts w:ascii="Times New Roman" w:eastAsia="Times New Roman" w:hAnsi="Times New Roman" w:cs="Times New Roman"/>
                <w:b/>
                <w:sz w:val="20"/>
                <w:szCs w:val="20"/>
                <w:lang w:val="hr-HR" w:eastAsia="hr-HR"/>
              </w:rPr>
              <w:t>Course level/cycle:</w:t>
            </w:r>
          </w:p>
        </w:tc>
        <w:tc>
          <w:tcPr>
            <w:tcW w:w="3761" w:type="dxa"/>
            <w:gridSpan w:val="2"/>
            <w:tcBorders>
              <w:left w:val="double" w:sz="4" w:space="0" w:color="auto"/>
            </w:tcBorders>
            <w:vAlign w:val="center"/>
          </w:tcPr>
          <w:p w:rsidR="00D41AF5" w:rsidRPr="00781E20" w:rsidRDefault="00567890" w:rsidP="00BC4F1E">
            <w:pPr>
              <w:spacing w:after="0" w:line="240" w:lineRule="auto"/>
              <w:jc w:val="center"/>
              <w:rPr>
                <w:rFonts w:ascii="Times New Roman" w:eastAsia="Times New Roman" w:hAnsi="Times New Roman" w:cs="Times New Roman"/>
                <w:sz w:val="20"/>
                <w:szCs w:val="20"/>
                <w:lang w:val="hr-HR" w:eastAsia="hr-HR"/>
              </w:rPr>
            </w:pPr>
            <w:r>
              <w:rPr>
                <w:rFonts w:ascii="Times New Roman" w:eastAsia="Times New Roman" w:hAnsi="Times New Roman" w:cs="Times New Roman"/>
                <w:sz w:val="20"/>
                <w:szCs w:val="20"/>
                <w:lang w:val="hr-HR" w:eastAsia="hr-HR"/>
              </w:rPr>
              <w:t xml:space="preserve">I </w:t>
            </w:r>
            <w:r w:rsidR="00F03811">
              <w:rPr>
                <w:rFonts w:ascii="Times New Roman" w:eastAsia="Times New Roman" w:hAnsi="Times New Roman" w:cs="Times New Roman"/>
                <w:sz w:val="20"/>
                <w:szCs w:val="20"/>
                <w:lang w:val="hr-HR" w:eastAsia="hr-HR"/>
              </w:rPr>
              <w:t>cycle</w:t>
            </w:r>
          </w:p>
        </w:tc>
        <w:tc>
          <w:tcPr>
            <w:tcW w:w="3213" w:type="dxa"/>
            <w:gridSpan w:val="2"/>
            <w:vAlign w:val="center"/>
          </w:tcPr>
          <w:p w:rsidR="00D41AF5" w:rsidRPr="00781E20" w:rsidRDefault="00F03811" w:rsidP="00BC4F1E">
            <w:pPr>
              <w:spacing w:after="0" w:line="240" w:lineRule="auto"/>
              <w:jc w:val="center"/>
              <w:rPr>
                <w:rFonts w:ascii="Times New Roman" w:eastAsia="Times New Roman" w:hAnsi="Times New Roman" w:cs="Times New Roman"/>
                <w:sz w:val="20"/>
                <w:szCs w:val="20"/>
                <w:lang w:val="hr-HR" w:eastAsia="hr-HR"/>
              </w:rPr>
            </w:pPr>
            <w:r>
              <w:rPr>
                <w:rFonts w:ascii="Times New Roman" w:eastAsia="Times New Roman" w:hAnsi="Times New Roman" w:cs="Times New Roman"/>
                <w:sz w:val="20"/>
                <w:szCs w:val="20"/>
                <w:lang w:val="hr-HR" w:eastAsia="hr-HR"/>
              </w:rPr>
              <w:t>Third year</w:t>
            </w:r>
            <w:r w:rsidR="00D41AF5">
              <w:rPr>
                <w:rFonts w:ascii="Times New Roman" w:eastAsia="Times New Roman" w:hAnsi="Times New Roman" w:cs="Times New Roman"/>
                <w:sz w:val="20"/>
                <w:szCs w:val="20"/>
                <w:lang w:val="hr-HR" w:eastAsia="hr-HR"/>
              </w:rPr>
              <w:t xml:space="preserve"> /  </w:t>
            </w:r>
            <w:r w:rsidR="00D41AF5" w:rsidRPr="00781E20">
              <w:rPr>
                <w:rFonts w:ascii="Times New Roman" w:eastAsia="Times New Roman" w:hAnsi="Times New Roman" w:cs="Times New Roman"/>
                <w:sz w:val="20"/>
                <w:szCs w:val="20"/>
                <w:lang w:val="hr-HR" w:eastAsia="hr-HR"/>
              </w:rPr>
              <w:t>V</w:t>
            </w:r>
            <w:r>
              <w:rPr>
                <w:rFonts w:ascii="Times New Roman" w:eastAsia="Times New Roman" w:hAnsi="Times New Roman" w:cs="Times New Roman"/>
                <w:sz w:val="20"/>
                <w:szCs w:val="20"/>
                <w:lang w:val="hr-HR" w:eastAsia="hr-HR"/>
              </w:rPr>
              <w:t xml:space="preserve">  semester</w:t>
            </w:r>
          </w:p>
        </w:tc>
      </w:tr>
      <w:tr w:rsidR="00D41AF5" w:rsidRPr="00781E20" w:rsidTr="00BC4F1E">
        <w:tc>
          <w:tcPr>
            <w:tcW w:w="3313" w:type="dxa"/>
            <w:tcBorders>
              <w:top w:val="single" w:sz="4" w:space="0" w:color="auto"/>
              <w:bottom w:val="single" w:sz="4" w:space="0" w:color="auto"/>
              <w:right w:val="double" w:sz="4" w:space="0" w:color="auto"/>
            </w:tcBorders>
            <w:shd w:val="clear" w:color="auto" w:fill="CCCCCC"/>
            <w:vAlign w:val="center"/>
          </w:tcPr>
          <w:p w:rsidR="00D41AF5" w:rsidRPr="00781E20" w:rsidRDefault="00F03811" w:rsidP="00BC4F1E">
            <w:pPr>
              <w:spacing w:after="0" w:line="240" w:lineRule="auto"/>
              <w:jc w:val="center"/>
              <w:rPr>
                <w:rFonts w:ascii="Times New Roman" w:eastAsia="Times New Roman" w:hAnsi="Times New Roman" w:cs="Times New Roman"/>
                <w:b/>
                <w:sz w:val="20"/>
                <w:szCs w:val="20"/>
                <w:lang w:val="hr-HR" w:eastAsia="hr-HR"/>
              </w:rPr>
            </w:pPr>
            <w:r w:rsidRPr="00F03811">
              <w:rPr>
                <w:rFonts w:ascii="Times New Roman" w:eastAsia="Times New Roman" w:hAnsi="Times New Roman" w:cs="Times New Roman"/>
                <w:b/>
                <w:sz w:val="20"/>
                <w:szCs w:val="20"/>
                <w:lang w:val="hr-HR" w:eastAsia="hr-HR"/>
              </w:rPr>
              <w:t>Lecturer</w:t>
            </w:r>
            <w:r>
              <w:rPr>
                <w:rFonts w:ascii="Times New Roman" w:eastAsia="Times New Roman" w:hAnsi="Times New Roman" w:cs="Times New Roman"/>
                <w:b/>
                <w:sz w:val="20"/>
                <w:szCs w:val="20"/>
                <w:lang w:val="hr-HR" w:eastAsia="hr-HR"/>
              </w:rPr>
              <w:t>:</w:t>
            </w:r>
          </w:p>
        </w:tc>
        <w:tc>
          <w:tcPr>
            <w:tcW w:w="6974" w:type="dxa"/>
            <w:gridSpan w:val="4"/>
            <w:tcBorders>
              <w:left w:val="double" w:sz="4" w:space="0" w:color="auto"/>
            </w:tcBorders>
            <w:vAlign w:val="center"/>
          </w:tcPr>
          <w:p w:rsidR="00D41AF5" w:rsidRPr="00781E20" w:rsidRDefault="00D41AF5" w:rsidP="00BC4F1E">
            <w:pPr>
              <w:spacing w:after="0" w:line="240" w:lineRule="auto"/>
              <w:jc w:val="center"/>
              <w:rPr>
                <w:rFonts w:ascii="Times New Roman" w:eastAsia="Times New Roman" w:hAnsi="Times New Roman" w:cs="Times New Roman"/>
                <w:sz w:val="20"/>
                <w:szCs w:val="20"/>
                <w:lang w:val="hr-HR" w:eastAsia="hr-HR"/>
              </w:rPr>
            </w:pPr>
            <w:r>
              <w:rPr>
                <w:rFonts w:ascii="Times New Roman" w:eastAsia="Times New Roman" w:hAnsi="Times New Roman" w:cs="Times New Roman"/>
                <w:sz w:val="20"/>
                <w:szCs w:val="20"/>
                <w:lang w:val="hr-HR" w:eastAsia="hr-HR"/>
              </w:rPr>
              <w:t>Doc.dr. Almir Marić</w:t>
            </w:r>
          </w:p>
        </w:tc>
      </w:tr>
      <w:tr w:rsidR="00D41AF5" w:rsidRPr="00781E20" w:rsidTr="00BC4F1E">
        <w:tc>
          <w:tcPr>
            <w:tcW w:w="3313" w:type="dxa"/>
            <w:tcBorders>
              <w:top w:val="single" w:sz="4" w:space="0" w:color="auto"/>
              <w:bottom w:val="single" w:sz="4" w:space="0" w:color="auto"/>
              <w:right w:val="double" w:sz="4" w:space="0" w:color="auto"/>
            </w:tcBorders>
            <w:shd w:val="clear" w:color="auto" w:fill="CCCCCC"/>
            <w:vAlign w:val="center"/>
          </w:tcPr>
          <w:p w:rsidR="00D41AF5" w:rsidRPr="00781E20" w:rsidRDefault="00F03811" w:rsidP="00BC4F1E">
            <w:pPr>
              <w:spacing w:after="0" w:line="240" w:lineRule="auto"/>
              <w:jc w:val="center"/>
              <w:rPr>
                <w:rFonts w:ascii="Times New Roman" w:eastAsia="Times New Roman" w:hAnsi="Times New Roman" w:cs="Times New Roman"/>
                <w:b/>
                <w:sz w:val="20"/>
                <w:szCs w:val="20"/>
                <w:lang w:val="hr-HR" w:eastAsia="hr-HR"/>
              </w:rPr>
            </w:pPr>
            <w:r>
              <w:rPr>
                <w:rFonts w:ascii="Times New Roman" w:eastAsia="Times New Roman" w:hAnsi="Times New Roman" w:cs="Times New Roman"/>
                <w:b/>
                <w:sz w:val="20"/>
                <w:szCs w:val="20"/>
                <w:lang w:val="hr-HR" w:eastAsia="hr-HR"/>
              </w:rPr>
              <w:t>Contact details:</w:t>
            </w:r>
          </w:p>
        </w:tc>
        <w:tc>
          <w:tcPr>
            <w:tcW w:w="6974" w:type="dxa"/>
            <w:gridSpan w:val="4"/>
            <w:tcBorders>
              <w:left w:val="double" w:sz="4" w:space="0" w:color="auto"/>
            </w:tcBorders>
            <w:vAlign w:val="center"/>
          </w:tcPr>
          <w:p w:rsidR="00D41AF5" w:rsidRPr="00781E20" w:rsidRDefault="00D41AF5" w:rsidP="00F03811">
            <w:pPr>
              <w:spacing w:after="0" w:line="240" w:lineRule="auto"/>
              <w:jc w:val="center"/>
              <w:rPr>
                <w:rFonts w:ascii="Times New Roman" w:eastAsia="Times New Roman" w:hAnsi="Times New Roman" w:cs="Times New Roman"/>
                <w:spacing w:val="-3"/>
                <w:sz w:val="20"/>
                <w:szCs w:val="20"/>
                <w:lang w:val="hr-HR" w:eastAsia="hr-HR"/>
              </w:rPr>
            </w:pPr>
            <w:r>
              <w:rPr>
                <w:rFonts w:ascii="Times New Roman" w:eastAsia="Times New Roman" w:hAnsi="Times New Roman" w:cs="Times New Roman"/>
                <w:spacing w:val="-3"/>
                <w:sz w:val="20"/>
                <w:szCs w:val="20"/>
                <w:lang w:val="hr-HR" w:eastAsia="hr-HR"/>
              </w:rPr>
              <w:t xml:space="preserve">E-mail: </w:t>
            </w:r>
            <w:hyperlink r:id="rId5" w:history="1">
              <w:r w:rsidR="00567890" w:rsidRPr="00C63697">
                <w:rPr>
                  <w:rStyle w:val="Hyperlink"/>
                  <w:rFonts w:ascii="Times New Roman" w:eastAsia="Times New Roman" w:hAnsi="Times New Roman" w:cs="Times New Roman"/>
                  <w:spacing w:val="-3"/>
                  <w:sz w:val="20"/>
                  <w:szCs w:val="20"/>
                  <w:lang w:val="hr-HR" w:eastAsia="hr-HR"/>
                </w:rPr>
                <w:t>almir.maric@unmo.ba</w:t>
              </w:r>
            </w:hyperlink>
            <w:r w:rsidR="00567890">
              <w:rPr>
                <w:rFonts w:ascii="Times New Roman" w:eastAsia="Times New Roman" w:hAnsi="Times New Roman" w:cs="Times New Roman"/>
                <w:spacing w:val="-3"/>
                <w:sz w:val="20"/>
                <w:szCs w:val="20"/>
                <w:lang w:val="hr-HR" w:eastAsia="hr-HR"/>
              </w:rPr>
              <w:t xml:space="preserve"> </w:t>
            </w:r>
          </w:p>
        </w:tc>
      </w:tr>
      <w:tr w:rsidR="00D41AF5" w:rsidRPr="00781E20" w:rsidTr="00BC4F1E">
        <w:tc>
          <w:tcPr>
            <w:tcW w:w="3313" w:type="dxa"/>
            <w:tcBorders>
              <w:top w:val="single" w:sz="4" w:space="0" w:color="auto"/>
              <w:bottom w:val="single" w:sz="4" w:space="0" w:color="auto"/>
              <w:right w:val="double" w:sz="4" w:space="0" w:color="auto"/>
            </w:tcBorders>
            <w:shd w:val="clear" w:color="auto" w:fill="CCCCCC"/>
            <w:vAlign w:val="center"/>
          </w:tcPr>
          <w:p w:rsidR="00D41AF5" w:rsidRPr="00781E20" w:rsidRDefault="001A03A6" w:rsidP="00BC4F1E">
            <w:pPr>
              <w:spacing w:after="0" w:line="240" w:lineRule="auto"/>
              <w:jc w:val="center"/>
              <w:rPr>
                <w:rFonts w:ascii="Times New Roman" w:eastAsia="Times New Roman" w:hAnsi="Times New Roman" w:cs="Times New Roman"/>
                <w:b/>
                <w:sz w:val="20"/>
                <w:szCs w:val="20"/>
                <w:lang w:val="hr-HR" w:eastAsia="hr-HR"/>
              </w:rPr>
            </w:pPr>
            <w:r w:rsidRPr="001A03A6">
              <w:rPr>
                <w:rFonts w:ascii="Times New Roman" w:eastAsia="Times New Roman" w:hAnsi="Times New Roman" w:cs="Times New Roman"/>
                <w:b/>
                <w:sz w:val="20"/>
                <w:szCs w:val="20"/>
                <w:lang w:val="hr-HR" w:eastAsia="hr-HR"/>
              </w:rPr>
              <w:t>Total class load:</w:t>
            </w:r>
          </w:p>
        </w:tc>
        <w:tc>
          <w:tcPr>
            <w:tcW w:w="2611" w:type="dxa"/>
            <w:tcBorders>
              <w:left w:val="double" w:sz="4" w:space="0" w:color="auto"/>
            </w:tcBorders>
            <w:vAlign w:val="center"/>
          </w:tcPr>
          <w:p w:rsidR="00D41AF5" w:rsidRPr="00781E20" w:rsidRDefault="00F03811" w:rsidP="00385BA4">
            <w:pPr>
              <w:spacing w:after="0" w:line="240" w:lineRule="auto"/>
              <w:jc w:val="center"/>
              <w:rPr>
                <w:rFonts w:ascii="Times New Roman" w:eastAsia="Times New Roman" w:hAnsi="Times New Roman" w:cs="Times New Roman"/>
                <w:sz w:val="20"/>
                <w:szCs w:val="20"/>
                <w:lang w:val="hr-HR" w:eastAsia="hr-HR"/>
              </w:rPr>
            </w:pPr>
            <w:r w:rsidRPr="00F03811">
              <w:rPr>
                <w:rFonts w:ascii="Times New Roman" w:eastAsia="Times New Roman" w:hAnsi="Times New Roman" w:cs="Times New Roman"/>
                <w:sz w:val="20"/>
                <w:szCs w:val="20"/>
                <w:lang w:val="hr-HR" w:eastAsia="hr-HR"/>
              </w:rPr>
              <w:t>Lectures per week: 2 class hours</w:t>
            </w:r>
          </w:p>
        </w:tc>
        <w:tc>
          <w:tcPr>
            <w:tcW w:w="2318" w:type="dxa"/>
            <w:gridSpan w:val="2"/>
            <w:vAlign w:val="center"/>
          </w:tcPr>
          <w:p w:rsidR="00F03811" w:rsidRPr="00F03811" w:rsidRDefault="00F03811" w:rsidP="00F03811">
            <w:pPr>
              <w:spacing w:after="0" w:line="240" w:lineRule="auto"/>
              <w:jc w:val="center"/>
              <w:rPr>
                <w:rFonts w:ascii="Times New Roman" w:eastAsia="Times New Roman" w:hAnsi="Times New Roman" w:cs="Times New Roman"/>
                <w:sz w:val="20"/>
                <w:szCs w:val="20"/>
                <w:lang w:val="hr-HR" w:eastAsia="hr-HR"/>
              </w:rPr>
            </w:pPr>
            <w:r w:rsidRPr="00F03811">
              <w:rPr>
                <w:rFonts w:ascii="Times New Roman" w:eastAsia="Times New Roman" w:hAnsi="Times New Roman" w:cs="Times New Roman"/>
                <w:sz w:val="20"/>
                <w:szCs w:val="20"/>
                <w:lang w:val="hr-HR" w:eastAsia="hr-HR"/>
              </w:rPr>
              <w:t>Exercises per week: 2</w:t>
            </w:r>
          </w:p>
          <w:p w:rsidR="00D41AF5" w:rsidRPr="00781E20" w:rsidRDefault="00F03811" w:rsidP="00F03811">
            <w:pPr>
              <w:spacing w:after="0" w:line="240" w:lineRule="auto"/>
              <w:jc w:val="center"/>
              <w:rPr>
                <w:rFonts w:ascii="Times New Roman" w:eastAsia="Times New Roman" w:hAnsi="Times New Roman" w:cs="Times New Roman"/>
                <w:sz w:val="20"/>
                <w:szCs w:val="20"/>
                <w:lang w:val="hr-HR" w:eastAsia="hr-HR"/>
              </w:rPr>
            </w:pPr>
            <w:r w:rsidRPr="00F03811">
              <w:rPr>
                <w:rFonts w:ascii="Times New Roman" w:eastAsia="Times New Roman" w:hAnsi="Times New Roman" w:cs="Times New Roman"/>
                <w:sz w:val="20"/>
                <w:szCs w:val="20"/>
                <w:lang w:val="hr-HR" w:eastAsia="hr-HR"/>
              </w:rPr>
              <w:t>class hours</w:t>
            </w:r>
          </w:p>
        </w:tc>
        <w:tc>
          <w:tcPr>
            <w:tcW w:w="2045" w:type="dxa"/>
            <w:vAlign w:val="center"/>
          </w:tcPr>
          <w:p w:rsidR="00F03811" w:rsidRPr="00F03811" w:rsidRDefault="00F03811" w:rsidP="00F03811">
            <w:pPr>
              <w:spacing w:after="0" w:line="240" w:lineRule="auto"/>
              <w:jc w:val="center"/>
              <w:rPr>
                <w:rFonts w:ascii="Times New Roman" w:eastAsia="Times New Roman" w:hAnsi="Times New Roman" w:cs="Times New Roman"/>
                <w:sz w:val="20"/>
                <w:szCs w:val="20"/>
                <w:lang w:val="hr-HR" w:eastAsia="hr-HR"/>
              </w:rPr>
            </w:pPr>
            <w:r w:rsidRPr="00F03811">
              <w:rPr>
                <w:rFonts w:ascii="Times New Roman" w:eastAsia="Times New Roman" w:hAnsi="Times New Roman" w:cs="Times New Roman"/>
                <w:sz w:val="20"/>
                <w:szCs w:val="20"/>
                <w:lang w:val="hr-HR" w:eastAsia="hr-HR"/>
              </w:rPr>
              <w:t>Total class load:</w:t>
            </w:r>
          </w:p>
          <w:p w:rsidR="00D41AF5" w:rsidRPr="00781E20" w:rsidRDefault="00F03811" w:rsidP="00F03811">
            <w:pPr>
              <w:spacing w:after="0" w:line="240" w:lineRule="auto"/>
              <w:jc w:val="center"/>
              <w:rPr>
                <w:rFonts w:ascii="Times New Roman" w:eastAsia="Times New Roman" w:hAnsi="Times New Roman" w:cs="Times New Roman"/>
                <w:sz w:val="20"/>
                <w:szCs w:val="20"/>
                <w:lang w:val="hr-HR" w:eastAsia="hr-HR"/>
              </w:rPr>
            </w:pPr>
            <w:r w:rsidRPr="00F03811">
              <w:rPr>
                <w:rFonts w:ascii="Times New Roman" w:eastAsia="Times New Roman" w:hAnsi="Times New Roman" w:cs="Times New Roman"/>
                <w:sz w:val="20"/>
                <w:szCs w:val="20"/>
                <w:lang w:val="hr-HR" w:eastAsia="hr-HR"/>
              </w:rPr>
              <w:t>60 class hours</w:t>
            </w:r>
          </w:p>
        </w:tc>
      </w:tr>
      <w:tr w:rsidR="00D41AF5" w:rsidRPr="00781E20" w:rsidTr="00BC4F1E">
        <w:tc>
          <w:tcPr>
            <w:tcW w:w="3313" w:type="dxa"/>
            <w:tcBorders>
              <w:top w:val="single" w:sz="4" w:space="0" w:color="auto"/>
              <w:bottom w:val="single" w:sz="4" w:space="0" w:color="auto"/>
              <w:right w:val="double" w:sz="4" w:space="0" w:color="auto"/>
            </w:tcBorders>
            <w:shd w:val="clear" w:color="auto" w:fill="CCCCCC"/>
            <w:vAlign w:val="center"/>
          </w:tcPr>
          <w:p w:rsidR="00D41AF5" w:rsidRPr="00781E20" w:rsidRDefault="00360207" w:rsidP="00BC4F1E">
            <w:pPr>
              <w:spacing w:after="0" w:line="240" w:lineRule="auto"/>
              <w:jc w:val="center"/>
              <w:rPr>
                <w:rFonts w:ascii="Times New Roman" w:eastAsia="Times New Roman" w:hAnsi="Times New Roman" w:cs="Times New Roman"/>
                <w:b/>
                <w:sz w:val="20"/>
                <w:szCs w:val="20"/>
                <w:lang w:val="hr-HR" w:eastAsia="hr-HR"/>
              </w:rPr>
            </w:pPr>
            <w:r w:rsidRPr="00360207">
              <w:rPr>
                <w:rFonts w:ascii="Times New Roman" w:eastAsia="Times New Roman" w:hAnsi="Times New Roman" w:cs="Times New Roman"/>
                <w:b/>
                <w:sz w:val="20"/>
                <w:szCs w:val="20"/>
                <w:lang w:val="hr-HR" w:eastAsia="hr-HR"/>
              </w:rPr>
              <w:t>ECTS credit value</w:t>
            </w:r>
            <w:r w:rsidR="00D41AF5" w:rsidRPr="00781E20">
              <w:rPr>
                <w:rFonts w:ascii="Times New Roman" w:eastAsia="Times New Roman" w:hAnsi="Times New Roman" w:cs="Times New Roman"/>
                <w:b/>
                <w:sz w:val="20"/>
                <w:szCs w:val="20"/>
                <w:lang w:val="hr-HR" w:eastAsia="hr-HR"/>
              </w:rPr>
              <w:t>:</w:t>
            </w:r>
          </w:p>
        </w:tc>
        <w:tc>
          <w:tcPr>
            <w:tcW w:w="6974" w:type="dxa"/>
            <w:gridSpan w:val="4"/>
            <w:tcBorders>
              <w:left w:val="double" w:sz="4" w:space="0" w:color="auto"/>
            </w:tcBorders>
            <w:vAlign w:val="center"/>
          </w:tcPr>
          <w:p w:rsidR="00D41AF5" w:rsidRPr="00781E20" w:rsidRDefault="00D41AF5" w:rsidP="00BC4F1E">
            <w:pPr>
              <w:spacing w:after="0" w:line="240" w:lineRule="auto"/>
              <w:jc w:val="center"/>
              <w:rPr>
                <w:rFonts w:ascii="Times New Roman" w:eastAsia="Times New Roman" w:hAnsi="Times New Roman" w:cs="Times New Roman"/>
                <w:sz w:val="20"/>
                <w:szCs w:val="20"/>
                <w:lang w:val="hr-HR" w:eastAsia="hr-HR"/>
              </w:rPr>
            </w:pPr>
            <w:r>
              <w:rPr>
                <w:rFonts w:ascii="Times New Roman" w:eastAsia="Times New Roman" w:hAnsi="Times New Roman" w:cs="Times New Roman"/>
                <w:sz w:val="20"/>
                <w:szCs w:val="20"/>
                <w:lang w:val="hr-HR" w:eastAsia="hr-HR"/>
              </w:rPr>
              <w:t>5</w:t>
            </w:r>
            <w:r w:rsidRPr="00781E20">
              <w:rPr>
                <w:rFonts w:ascii="Times New Roman" w:eastAsia="Times New Roman" w:hAnsi="Times New Roman" w:cs="Times New Roman"/>
                <w:sz w:val="20"/>
                <w:szCs w:val="20"/>
                <w:lang w:val="hr-HR" w:eastAsia="hr-HR"/>
              </w:rPr>
              <w:t xml:space="preserve"> ECTS</w:t>
            </w:r>
          </w:p>
        </w:tc>
      </w:tr>
      <w:tr w:rsidR="00D41AF5" w:rsidRPr="00781E20" w:rsidTr="00BC4F1E">
        <w:tc>
          <w:tcPr>
            <w:tcW w:w="3313" w:type="dxa"/>
            <w:tcBorders>
              <w:top w:val="single" w:sz="4" w:space="0" w:color="auto"/>
              <w:bottom w:val="single" w:sz="4" w:space="0" w:color="auto"/>
              <w:right w:val="double" w:sz="4" w:space="0" w:color="auto"/>
            </w:tcBorders>
            <w:shd w:val="clear" w:color="auto" w:fill="CCCCCC"/>
            <w:vAlign w:val="center"/>
          </w:tcPr>
          <w:p w:rsidR="00D41AF5" w:rsidRPr="00781E20" w:rsidRDefault="00360207" w:rsidP="00BC4F1E">
            <w:pPr>
              <w:spacing w:after="0" w:line="240" w:lineRule="auto"/>
              <w:jc w:val="center"/>
              <w:rPr>
                <w:rFonts w:ascii="Times New Roman" w:eastAsia="Times New Roman" w:hAnsi="Times New Roman" w:cs="Times New Roman"/>
                <w:b/>
                <w:sz w:val="20"/>
                <w:szCs w:val="20"/>
                <w:lang w:val="hr-HR" w:eastAsia="hr-HR"/>
              </w:rPr>
            </w:pPr>
            <w:r w:rsidRPr="00360207">
              <w:rPr>
                <w:rFonts w:ascii="Times New Roman" w:eastAsia="Times New Roman" w:hAnsi="Times New Roman" w:cs="Times New Roman"/>
                <w:b/>
                <w:sz w:val="20"/>
                <w:szCs w:val="20"/>
                <w:lang w:val="hr-HR" w:eastAsia="hr-HR"/>
              </w:rPr>
              <w:t>Faculty/School/Department</w:t>
            </w:r>
            <w:r w:rsidR="00D41AF5" w:rsidRPr="00781E20">
              <w:rPr>
                <w:rFonts w:ascii="Times New Roman" w:eastAsia="Times New Roman" w:hAnsi="Times New Roman" w:cs="Times New Roman"/>
                <w:b/>
                <w:sz w:val="20"/>
                <w:szCs w:val="20"/>
                <w:lang w:val="hr-HR" w:eastAsia="hr-HR"/>
              </w:rPr>
              <w:t>:</w:t>
            </w:r>
          </w:p>
        </w:tc>
        <w:tc>
          <w:tcPr>
            <w:tcW w:w="6974" w:type="dxa"/>
            <w:gridSpan w:val="4"/>
            <w:tcBorders>
              <w:left w:val="double" w:sz="4" w:space="0" w:color="auto"/>
            </w:tcBorders>
            <w:vAlign w:val="center"/>
          </w:tcPr>
          <w:p w:rsidR="00D41AF5" w:rsidRPr="00781E20" w:rsidRDefault="00360207" w:rsidP="00BC4F1E">
            <w:pPr>
              <w:spacing w:after="0" w:line="240" w:lineRule="auto"/>
              <w:jc w:val="center"/>
              <w:rPr>
                <w:rFonts w:ascii="Times New Roman" w:eastAsia="Times New Roman" w:hAnsi="Times New Roman" w:cs="Times New Roman"/>
                <w:sz w:val="20"/>
                <w:szCs w:val="20"/>
                <w:lang w:val="hr-HR" w:eastAsia="hr-HR"/>
              </w:rPr>
            </w:pPr>
            <w:r>
              <w:rPr>
                <w:rFonts w:ascii="Times New Roman" w:eastAsia="Times New Roman" w:hAnsi="Times New Roman" w:cs="Times New Roman"/>
                <w:sz w:val="20"/>
                <w:szCs w:val="20"/>
                <w:lang w:val="hr-HR" w:eastAsia="hr-HR"/>
              </w:rPr>
              <w:t>Tourism</w:t>
            </w:r>
          </w:p>
        </w:tc>
      </w:tr>
      <w:tr w:rsidR="00D41AF5" w:rsidRPr="00781E20" w:rsidTr="00BC4F1E">
        <w:tc>
          <w:tcPr>
            <w:tcW w:w="3313" w:type="dxa"/>
            <w:tcBorders>
              <w:top w:val="single" w:sz="4" w:space="0" w:color="auto"/>
              <w:bottom w:val="single" w:sz="4" w:space="0" w:color="auto"/>
              <w:right w:val="double" w:sz="4" w:space="0" w:color="auto"/>
            </w:tcBorders>
            <w:shd w:val="clear" w:color="auto" w:fill="CCCCCC"/>
            <w:vAlign w:val="center"/>
          </w:tcPr>
          <w:p w:rsidR="00D41AF5" w:rsidRPr="00781E20" w:rsidRDefault="00D41AF5" w:rsidP="00BC4F1E">
            <w:pPr>
              <w:spacing w:after="0" w:line="240" w:lineRule="auto"/>
              <w:jc w:val="center"/>
              <w:rPr>
                <w:rFonts w:ascii="Times New Roman" w:eastAsia="Times New Roman" w:hAnsi="Times New Roman" w:cs="Times New Roman"/>
                <w:b/>
                <w:sz w:val="20"/>
                <w:szCs w:val="20"/>
                <w:lang w:val="hr-HR" w:eastAsia="hr-HR"/>
              </w:rPr>
            </w:pPr>
            <w:r w:rsidRPr="00781E20">
              <w:rPr>
                <w:rFonts w:ascii="Times New Roman" w:eastAsia="Times New Roman" w:hAnsi="Times New Roman" w:cs="Times New Roman"/>
                <w:b/>
                <w:sz w:val="20"/>
                <w:szCs w:val="20"/>
                <w:lang w:val="hr-HR" w:eastAsia="hr-HR"/>
              </w:rPr>
              <w:t>Status :</w:t>
            </w:r>
          </w:p>
        </w:tc>
        <w:tc>
          <w:tcPr>
            <w:tcW w:w="6974" w:type="dxa"/>
            <w:gridSpan w:val="4"/>
            <w:tcBorders>
              <w:left w:val="double" w:sz="4" w:space="0" w:color="auto"/>
            </w:tcBorders>
            <w:vAlign w:val="center"/>
          </w:tcPr>
          <w:p w:rsidR="00D41AF5" w:rsidRPr="00781E20" w:rsidRDefault="00D41AF5" w:rsidP="00BC4F1E">
            <w:pPr>
              <w:spacing w:after="0" w:line="240" w:lineRule="auto"/>
              <w:jc w:val="center"/>
              <w:rPr>
                <w:rFonts w:ascii="Times New Roman" w:eastAsia="Times New Roman" w:hAnsi="Times New Roman" w:cs="Times New Roman"/>
                <w:sz w:val="20"/>
                <w:szCs w:val="20"/>
                <w:lang w:val="hr-HR" w:eastAsia="hr-HR"/>
              </w:rPr>
            </w:pPr>
            <w:r>
              <w:rPr>
                <w:rFonts w:ascii="Times New Roman" w:eastAsia="Times New Roman" w:hAnsi="Times New Roman" w:cs="Times New Roman"/>
                <w:sz w:val="20"/>
                <w:szCs w:val="20"/>
                <w:lang w:val="hr-HR" w:eastAsia="hr-HR"/>
              </w:rPr>
              <w:t>O</w:t>
            </w:r>
            <w:r w:rsidR="00360207">
              <w:rPr>
                <w:rFonts w:ascii="Times New Roman" w:eastAsia="Times New Roman" w:hAnsi="Times New Roman" w:cs="Times New Roman"/>
                <w:sz w:val="20"/>
                <w:szCs w:val="20"/>
                <w:lang w:val="hr-HR" w:eastAsia="hr-HR"/>
              </w:rPr>
              <w:t>bligatory</w:t>
            </w:r>
          </w:p>
        </w:tc>
      </w:tr>
      <w:tr w:rsidR="00D41AF5" w:rsidRPr="00781E20" w:rsidTr="00BC4F1E">
        <w:tc>
          <w:tcPr>
            <w:tcW w:w="3313" w:type="dxa"/>
            <w:tcBorders>
              <w:top w:val="single" w:sz="4" w:space="0" w:color="auto"/>
              <w:bottom w:val="single" w:sz="4" w:space="0" w:color="auto"/>
              <w:right w:val="double" w:sz="4" w:space="0" w:color="auto"/>
            </w:tcBorders>
            <w:shd w:val="clear" w:color="auto" w:fill="CCCCCC"/>
            <w:vAlign w:val="center"/>
          </w:tcPr>
          <w:p w:rsidR="00D41AF5" w:rsidRPr="00781E20" w:rsidRDefault="00360207" w:rsidP="00BC4F1E">
            <w:pPr>
              <w:spacing w:after="0" w:line="240" w:lineRule="auto"/>
              <w:jc w:val="center"/>
              <w:rPr>
                <w:rFonts w:ascii="Times New Roman" w:eastAsia="Times New Roman" w:hAnsi="Times New Roman" w:cs="Times New Roman"/>
                <w:b/>
                <w:sz w:val="20"/>
                <w:szCs w:val="20"/>
                <w:lang w:val="hr-HR" w:eastAsia="hr-HR"/>
              </w:rPr>
            </w:pPr>
            <w:r w:rsidRPr="00360207">
              <w:rPr>
                <w:rFonts w:ascii="Times New Roman" w:eastAsia="Times New Roman" w:hAnsi="Times New Roman" w:cs="Times New Roman"/>
                <w:b/>
                <w:sz w:val="20"/>
                <w:szCs w:val="20"/>
                <w:lang w:val="hr-HR" w:eastAsia="hr-HR"/>
              </w:rPr>
              <w:t>Prerequisits</w:t>
            </w:r>
            <w:r w:rsidR="00D41AF5" w:rsidRPr="00781E20">
              <w:rPr>
                <w:rFonts w:ascii="Times New Roman" w:eastAsia="Times New Roman" w:hAnsi="Times New Roman" w:cs="Times New Roman"/>
                <w:b/>
                <w:sz w:val="20"/>
                <w:szCs w:val="20"/>
                <w:lang w:val="hr-HR" w:eastAsia="hr-HR"/>
              </w:rPr>
              <w:t>:</w:t>
            </w:r>
          </w:p>
        </w:tc>
        <w:tc>
          <w:tcPr>
            <w:tcW w:w="6974" w:type="dxa"/>
            <w:gridSpan w:val="4"/>
            <w:tcBorders>
              <w:left w:val="double" w:sz="4" w:space="0" w:color="auto"/>
            </w:tcBorders>
            <w:vAlign w:val="center"/>
          </w:tcPr>
          <w:p w:rsidR="00D41AF5" w:rsidRPr="00781E20" w:rsidRDefault="00D41AF5" w:rsidP="00BC4F1E">
            <w:pPr>
              <w:spacing w:after="0" w:line="240" w:lineRule="auto"/>
              <w:jc w:val="center"/>
              <w:rPr>
                <w:rFonts w:ascii="Times New Roman" w:eastAsia="Times New Roman" w:hAnsi="Times New Roman" w:cs="Times New Roman"/>
                <w:sz w:val="20"/>
                <w:szCs w:val="20"/>
                <w:lang w:val="hr-HR" w:eastAsia="hr-HR"/>
              </w:rPr>
            </w:pPr>
            <w:r w:rsidRPr="00781E20">
              <w:rPr>
                <w:rFonts w:ascii="Times New Roman" w:eastAsia="Times New Roman" w:hAnsi="Times New Roman" w:cs="Times New Roman"/>
                <w:sz w:val="20"/>
                <w:szCs w:val="20"/>
                <w:lang w:val="hr-HR" w:eastAsia="hr-HR"/>
              </w:rPr>
              <w:t>N</w:t>
            </w:r>
            <w:r w:rsidR="00360207">
              <w:rPr>
                <w:rFonts w:ascii="Times New Roman" w:eastAsia="Times New Roman" w:hAnsi="Times New Roman" w:cs="Times New Roman"/>
                <w:sz w:val="20"/>
                <w:szCs w:val="20"/>
                <w:lang w:val="hr-HR" w:eastAsia="hr-HR"/>
              </w:rPr>
              <w:t>one</w:t>
            </w:r>
          </w:p>
        </w:tc>
      </w:tr>
      <w:tr w:rsidR="00D41AF5" w:rsidRPr="00781E20" w:rsidTr="00BC4F1E">
        <w:tc>
          <w:tcPr>
            <w:tcW w:w="3313" w:type="dxa"/>
            <w:tcBorders>
              <w:top w:val="single" w:sz="4" w:space="0" w:color="auto"/>
              <w:bottom w:val="single" w:sz="4" w:space="0" w:color="auto"/>
              <w:right w:val="double" w:sz="4" w:space="0" w:color="auto"/>
            </w:tcBorders>
            <w:shd w:val="clear" w:color="auto" w:fill="CCCCCC"/>
            <w:vAlign w:val="center"/>
          </w:tcPr>
          <w:p w:rsidR="00D41AF5" w:rsidRPr="00781E20" w:rsidRDefault="00360207" w:rsidP="00BC4F1E">
            <w:pPr>
              <w:spacing w:after="0" w:line="240" w:lineRule="auto"/>
              <w:jc w:val="center"/>
              <w:rPr>
                <w:rFonts w:ascii="Times New Roman" w:eastAsia="Times New Roman" w:hAnsi="Times New Roman" w:cs="Times New Roman"/>
                <w:b/>
                <w:sz w:val="20"/>
                <w:szCs w:val="20"/>
                <w:lang w:val="hr-HR" w:eastAsia="hr-HR"/>
              </w:rPr>
            </w:pPr>
            <w:r w:rsidRPr="00360207">
              <w:rPr>
                <w:rFonts w:ascii="Times New Roman" w:eastAsia="Times New Roman" w:hAnsi="Times New Roman" w:cs="Times New Roman"/>
                <w:b/>
                <w:sz w:val="20"/>
                <w:szCs w:val="20"/>
                <w:lang w:val="hr-HR" w:eastAsia="hr-HR"/>
              </w:rPr>
              <w:t>Access restrictions</w:t>
            </w:r>
            <w:r w:rsidR="00D41AF5" w:rsidRPr="00781E20">
              <w:rPr>
                <w:rFonts w:ascii="Times New Roman" w:eastAsia="Times New Roman" w:hAnsi="Times New Roman" w:cs="Times New Roman"/>
                <w:b/>
                <w:sz w:val="20"/>
                <w:szCs w:val="20"/>
                <w:lang w:val="hr-HR" w:eastAsia="hr-HR"/>
              </w:rPr>
              <w:t>:</w:t>
            </w:r>
          </w:p>
        </w:tc>
        <w:tc>
          <w:tcPr>
            <w:tcW w:w="6974" w:type="dxa"/>
            <w:gridSpan w:val="4"/>
            <w:tcBorders>
              <w:left w:val="double" w:sz="4" w:space="0" w:color="auto"/>
            </w:tcBorders>
            <w:vAlign w:val="center"/>
          </w:tcPr>
          <w:p w:rsidR="00D41AF5" w:rsidRPr="00781E20" w:rsidRDefault="00D41AF5" w:rsidP="00BC4F1E">
            <w:pPr>
              <w:spacing w:after="0" w:line="240" w:lineRule="auto"/>
              <w:jc w:val="center"/>
              <w:rPr>
                <w:rFonts w:ascii="Times New Roman" w:eastAsia="Times New Roman" w:hAnsi="Times New Roman" w:cs="Times New Roman"/>
                <w:sz w:val="20"/>
                <w:szCs w:val="20"/>
                <w:lang w:val="hr-HR" w:eastAsia="hr-HR"/>
              </w:rPr>
            </w:pPr>
            <w:r w:rsidRPr="00781E20">
              <w:rPr>
                <w:rFonts w:ascii="Times New Roman" w:eastAsia="Times New Roman" w:hAnsi="Times New Roman" w:cs="Times New Roman"/>
                <w:sz w:val="20"/>
                <w:szCs w:val="20"/>
                <w:lang w:val="hr-HR" w:eastAsia="hr-HR"/>
              </w:rPr>
              <w:t>N</w:t>
            </w:r>
            <w:r w:rsidR="00360207">
              <w:rPr>
                <w:rFonts w:ascii="Times New Roman" w:eastAsia="Times New Roman" w:hAnsi="Times New Roman" w:cs="Times New Roman"/>
                <w:sz w:val="20"/>
                <w:szCs w:val="20"/>
                <w:lang w:val="hr-HR" w:eastAsia="hr-HR"/>
              </w:rPr>
              <w:t>one.</w:t>
            </w:r>
          </w:p>
        </w:tc>
      </w:tr>
      <w:tr w:rsidR="00D41AF5" w:rsidRPr="00781E20" w:rsidTr="00BC4F1E">
        <w:tc>
          <w:tcPr>
            <w:tcW w:w="3313" w:type="dxa"/>
            <w:tcBorders>
              <w:top w:val="single" w:sz="4" w:space="0" w:color="auto"/>
              <w:bottom w:val="single" w:sz="4" w:space="0" w:color="auto"/>
              <w:right w:val="double" w:sz="4" w:space="0" w:color="auto"/>
            </w:tcBorders>
            <w:shd w:val="clear" w:color="auto" w:fill="CCCCCC"/>
            <w:vAlign w:val="center"/>
          </w:tcPr>
          <w:p w:rsidR="00D41AF5" w:rsidRPr="00781E20" w:rsidRDefault="00360207" w:rsidP="00BC4F1E">
            <w:pPr>
              <w:spacing w:after="0" w:line="240" w:lineRule="auto"/>
              <w:jc w:val="center"/>
              <w:rPr>
                <w:rFonts w:ascii="Times New Roman" w:eastAsia="Times New Roman" w:hAnsi="Times New Roman" w:cs="Times New Roman"/>
                <w:b/>
                <w:sz w:val="20"/>
                <w:szCs w:val="20"/>
                <w:lang w:val="hr-HR" w:eastAsia="hr-HR"/>
              </w:rPr>
            </w:pPr>
            <w:r w:rsidRPr="00360207">
              <w:rPr>
                <w:rFonts w:ascii="Times New Roman" w:eastAsia="Times New Roman" w:hAnsi="Times New Roman" w:cs="Times New Roman"/>
                <w:b/>
                <w:sz w:val="20"/>
                <w:szCs w:val="20"/>
                <w:lang w:val="hr-HR" w:eastAsia="hr-HR"/>
              </w:rPr>
              <w:t>Points value explanation</w:t>
            </w:r>
            <w:r w:rsidR="00D41AF5" w:rsidRPr="00781E20">
              <w:rPr>
                <w:rFonts w:ascii="Times New Roman" w:eastAsia="Times New Roman" w:hAnsi="Times New Roman" w:cs="Times New Roman"/>
                <w:b/>
                <w:sz w:val="20"/>
                <w:szCs w:val="20"/>
                <w:lang w:val="hr-HR" w:eastAsia="hr-HR"/>
              </w:rPr>
              <w:t>:</w:t>
            </w:r>
          </w:p>
        </w:tc>
        <w:tc>
          <w:tcPr>
            <w:tcW w:w="6974" w:type="dxa"/>
            <w:gridSpan w:val="4"/>
            <w:tcBorders>
              <w:left w:val="double" w:sz="4" w:space="0" w:color="auto"/>
            </w:tcBorders>
            <w:vAlign w:val="center"/>
          </w:tcPr>
          <w:p w:rsidR="00D41AF5" w:rsidRPr="00781E20" w:rsidRDefault="00EE29EC" w:rsidP="00EE29EC">
            <w:pPr>
              <w:spacing w:after="0" w:line="240" w:lineRule="auto"/>
              <w:jc w:val="both"/>
              <w:rPr>
                <w:rFonts w:ascii="Times New Roman" w:eastAsia="Times New Roman" w:hAnsi="Times New Roman" w:cs="Times New Roman"/>
                <w:sz w:val="20"/>
                <w:szCs w:val="20"/>
                <w:lang w:val="hr-HR" w:eastAsia="hr-HR"/>
              </w:rPr>
            </w:pPr>
            <w:r w:rsidRPr="00EE29EC">
              <w:rPr>
                <w:rFonts w:ascii="Times New Roman" w:eastAsia="Times New Roman" w:hAnsi="Times New Roman" w:cs="Times New Roman"/>
                <w:sz w:val="20"/>
                <w:szCs w:val="20"/>
                <w:lang w:val="hr-HR" w:eastAsia="hr-HR"/>
              </w:rPr>
              <w:t>The credit value is defined on the basis of the number of hours and tasks which students have to complete, and the importance of the subject for the final learning outcomes.</w:t>
            </w:r>
          </w:p>
        </w:tc>
      </w:tr>
      <w:tr w:rsidR="00D41AF5" w:rsidRPr="00781E20" w:rsidTr="00BC4F1E">
        <w:tc>
          <w:tcPr>
            <w:tcW w:w="3313" w:type="dxa"/>
            <w:tcBorders>
              <w:top w:val="single" w:sz="4" w:space="0" w:color="auto"/>
              <w:bottom w:val="single" w:sz="4" w:space="0" w:color="auto"/>
              <w:right w:val="double" w:sz="4" w:space="0" w:color="auto"/>
            </w:tcBorders>
            <w:shd w:val="clear" w:color="auto" w:fill="CCCCCC"/>
            <w:vAlign w:val="center"/>
          </w:tcPr>
          <w:p w:rsidR="00D41AF5" w:rsidRPr="00781E20" w:rsidRDefault="00D41AF5" w:rsidP="00BC4F1E">
            <w:pPr>
              <w:spacing w:after="0" w:line="240" w:lineRule="auto"/>
              <w:jc w:val="center"/>
              <w:rPr>
                <w:rFonts w:ascii="Times New Roman" w:eastAsia="Times New Roman" w:hAnsi="Times New Roman" w:cs="Times New Roman"/>
                <w:b/>
                <w:sz w:val="20"/>
                <w:szCs w:val="20"/>
                <w:lang w:val="hr-HR" w:eastAsia="hr-HR"/>
              </w:rPr>
            </w:pPr>
            <w:r w:rsidRPr="00781E20">
              <w:rPr>
                <w:rFonts w:ascii="Times New Roman" w:eastAsia="Times New Roman" w:hAnsi="Times New Roman" w:cs="Times New Roman"/>
                <w:b/>
                <w:sz w:val="20"/>
                <w:szCs w:val="20"/>
                <w:lang w:val="hr-HR" w:eastAsia="hr-HR"/>
              </w:rPr>
              <w:t>C</w:t>
            </w:r>
            <w:r w:rsidR="00360207">
              <w:rPr>
                <w:rFonts w:ascii="Times New Roman" w:eastAsia="Times New Roman" w:hAnsi="Times New Roman" w:cs="Times New Roman"/>
                <w:b/>
                <w:sz w:val="20"/>
                <w:szCs w:val="20"/>
                <w:lang w:val="hr-HR" w:eastAsia="hr-HR"/>
              </w:rPr>
              <w:t>ourse objective</w:t>
            </w:r>
            <w:r w:rsidRPr="00781E20">
              <w:rPr>
                <w:rFonts w:ascii="Times New Roman" w:eastAsia="Times New Roman" w:hAnsi="Times New Roman" w:cs="Times New Roman"/>
                <w:b/>
                <w:sz w:val="20"/>
                <w:szCs w:val="20"/>
                <w:lang w:val="hr-HR" w:eastAsia="hr-HR"/>
              </w:rPr>
              <w:t>:</w:t>
            </w:r>
          </w:p>
        </w:tc>
        <w:tc>
          <w:tcPr>
            <w:tcW w:w="6974" w:type="dxa"/>
            <w:gridSpan w:val="4"/>
            <w:tcBorders>
              <w:left w:val="double" w:sz="4" w:space="0" w:color="auto"/>
            </w:tcBorders>
            <w:vAlign w:val="center"/>
          </w:tcPr>
          <w:p w:rsidR="00D41AF5" w:rsidRPr="00781E20" w:rsidRDefault="008A0113" w:rsidP="00555606">
            <w:pPr>
              <w:spacing w:after="0" w:line="240" w:lineRule="auto"/>
              <w:jc w:val="both"/>
              <w:rPr>
                <w:rFonts w:ascii="Times New Roman" w:eastAsia="Times New Roman" w:hAnsi="Times New Roman" w:cs="Times New Roman"/>
                <w:spacing w:val="-3"/>
                <w:sz w:val="20"/>
                <w:szCs w:val="20"/>
                <w:lang w:val="hr-HR" w:eastAsia="hr-HR"/>
              </w:rPr>
            </w:pPr>
            <w:r w:rsidRPr="008A0113">
              <w:rPr>
                <w:rFonts w:ascii="Times New Roman" w:eastAsia="Times New Roman" w:hAnsi="Times New Roman" w:cs="Times New Roman"/>
                <w:spacing w:val="-3"/>
                <w:sz w:val="20"/>
                <w:szCs w:val="20"/>
                <w:lang w:val="hr-HR" w:eastAsia="hr-HR"/>
              </w:rPr>
              <w:t>The aim of the course is to introduce students to the main institutions that preserve the cultural heritage, as well as the identification, presentation and valorization of the cultural and historical heritage in Bosnia and Herzegovina.</w:t>
            </w:r>
          </w:p>
        </w:tc>
      </w:tr>
      <w:tr w:rsidR="00D41AF5" w:rsidRPr="00781E20" w:rsidTr="00BC4F1E">
        <w:tc>
          <w:tcPr>
            <w:tcW w:w="3313" w:type="dxa"/>
            <w:tcBorders>
              <w:top w:val="single" w:sz="4" w:space="0" w:color="auto"/>
              <w:bottom w:val="single" w:sz="4" w:space="0" w:color="auto"/>
              <w:right w:val="double" w:sz="4" w:space="0" w:color="auto"/>
            </w:tcBorders>
            <w:shd w:val="clear" w:color="auto" w:fill="CCCCCC"/>
            <w:vAlign w:val="center"/>
          </w:tcPr>
          <w:p w:rsidR="00D41AF5" w:rsidRPr="00781E20" w:rsidRDefault="00360207" w:rsidP="00BC4F1E">
            <w:pPr>
              <w:spacing w:after="0" w:line="240" w:lineRule="auto"/>
              <w:jc w:val="center"/>
              <w:rPr>
                <w:rFonts w:ascii="Times New Roman" w:eastAsia="Times New Roman" w:hAnsi="Times New Roman" w:cs="Times New Roman"/>
                <w:b/>
                <w:sz w:val="20"/>
                <w:szCs w:val="20"/>
                <w:highlight w:val="yellow"/>
                <w:lang w:val="hr-HR" w:eastAsia="hr-HR"/>
              </w:rPr>
            </w:pPr>
            <w:r w:rsidRPr="00360207">
              <w:rPr>
                <w:rFonts w:ascii="Times New Roman" w:eastAsia="Times New Roman" w:hAnsi="Times New Roman" w:cs="Times New Roman"/>
                <w:b/>
                <w:sz w:val="20"/>
                <w:szCs w:val="20"/>
                <w:lang w:val="hr-HR" w:eastAsia="hr-HR"/>
              </w:rPr>
              <w:t>Description of general and specific competences (knowledge and skills) /Outcomes</w:t>
            </w:r>
            <w:r w:rsidR="00D41AF5" w:rsidRPr="00781E20">
              <w:rPr>
                <w:rFonts w:ascii="Times New Roman" w:eastAsia="Times New Roman" w:hAnsi="Times New Roman" w:cs="Times New Roman"/>
                <w:b/>
                <w:sz w:val="20"/>
                <w:szCs w:val="20"/>
                <w:lang w:val="hr-HR" w:eastAsia="hr-HR"/>
              </w:rPr>
              <w:t>:</w:t>
            </w:r>
          </w:p>
        </w:tc>
        <w:tc>
          <w:tcPr>
            <w:tcW w:w="6974" w:type="dxa"/>
            <w:gridSpan w:val="4"/>
            <w:tcBorders>
              <w:left w:val="double" w:sz="4" w:space="0" w:color="auto"/>
            </w:tcBorders>
            <w:vAlign w:val="center"/>
          </w:tcPr>
          <w:p w:rsidR="00BB413E" w:rsidRPr="00BB413E" w:rsidRDefault="00C634CF" w:rsidP="00BB413E">
            <w:pPr>
              <w:spacing w:after="0" w:line="240" w:lineRule="auto"/>
              <w:contextualSpacing/>
              <w:jc w:val="both"/>
              <w:rPr>
                <w:rFonts w:ascii="Times New Roman" w:eastAsia="Calibri" w:hAnsi="Times New Roman" w:cs="Times New Roman"/>
                <w:sz w:val="20"/>
                <w:szCs w:val="20"/>
                <w:lang w:val="hr-HR" w:eastAsia="hr-HR"/>
              </w:rPr>
            </w:pPr>
            <w:r w:rsidRPr="00C634CF">
              <w:rPr>
                <w:rFonts w:ascii="Times New Roman" w:eastAsia="Calibri" w:hAnsi="Times New Roman" w:cs="Times New Roman"/>
                <w:sz w:val="20"/>
                <w:szCs w:val="20"/>
                <w:lang w:val="hr-HR" w:eastAsia="hr-HR"/>
              </w:rPr>
              <w:t>.</w:t>
            </w:r>
            <w:r w:rsidR="00BB413E" w:rsidRPr="00BB413E">
              <w:rPr>
                <w:rFonts w:ascii="Times New Roman" w:eastAsia="Calibri" w:hAnsi="Times New Roman" w:cs="Times New Roman"/>
                <w:sz w:val="20"/>
                <w:szCs w:val="20"/>
                <w:lang w:val="hr-HR" w:eastAsia="hr-HR"/>
              </w:rPr>
              <w:t>After successful completion of the course, students will be able to:</w:t>
            </w:r>
          </w:p>
          <w:p w:rsidR="00BB413E" w:rsidRPr="00BB413E" w:rsidRDefault="00BB413E" w:rsidP="00BB413E">
            <w:pPr>
              <w:spacing w:after="0" w:line="240" w:lineRule="auto"/>
              <w:contextualSpacing/>
              <w:jc w:val="both"/>
              <w:rPr>
                <w:rFonts w:ascii="Times New Roman" w:eastAsia="Calibri" w:hAnsi="Times New Roman" w:cs="Times New Roman"/>
                <w:sz w:val="20"/>
                <w:szCs w:val="20"/>
                <w:lang w:val="hr-HR" w:eastAsia="hr-HR"/>
              </w:rPr>
            </w:pPr>
            <w:r w:rsidRPr="00BB413E">
              <w:rPr>
                <w:rFonts w:ascii="Times New Roman" w:eastAsia="Calibri" w:hAnsi="Times New Roman" w:cs="Times New Roman"/>
                <w:sz w:val="20"/>
                <w:szCs w:val="20"/>
                <w:lang w:val="hr-HR" w:eastAsia="hr-HR"/>
              </w:rPr>
              <w:t xml:space="preserve">-  </w:t>
            </w:r>
            <w:r>
              <w:rPr>
                <w:rFonts w:ascii="Times New Roman" w:eastAsia="Calibri" w:hAnsi="Times New Roman" w:cs="Times New Roman"/>
                <w:sz w:val="20"/>
                <w:szCs w:val="20"/>
                <w:lang w:val="hr-HR" w:eastAsia="hr-HR"/>
              </w:rPr>
              <w:t>E</w:t>
            </w:r>
            <w:r w:rsidRPr="00BB413E">
              <w:rPr>
                <w:rFonts w:ascii="Times New Roman" w:eastAsia="Calibri" w:hAnsi="Times New Roman" w:cs="Times New Roman"/>
                <w:sz w:val="20"/>
                <w:szCs w:val="20"/>
                <w:lang w:val="hr-HR" w:eastAsia="hr-HR"/>
              </w:rPr>
              <w:t>xplain the concepts of cultural and historical heritage and heritage institutions</w:t>
            </w:r>
          </w:p>
          <w:p w:rsidR="00BB413E" w:rsidRPr="00BB413E" w:rsidRDefault="00BB413E" w:rsidP="00BB413E">
            <w:pPr>
              <w:spacing w:after="0" w:line="240" w:lineRule="auto"/>
              <w:contextualSpacing/>
              <w:jc w:val="both"/>
              <w:rPr>
                <w:rFonts w:ascii="Times New Roman" w:eastAsia="Calibri" w:hAnsi="Times New Roman" w:cs="Times New Roman"/>
                <w:sz w:val="20"/>
                <w:szCs w:val="20"/>
                <w:lang w:val="hr-HR" w:eastAsia="hr-HR"/>
              </w:rPr>
            </w:pPr>
            <w:r w:rsidRPr="00BB413E">
              <w:rPr>
                <w:rFonts w:ascii="Times New Roman" w:eastAsia="Calibri" w:hAnsi="Times New Roman" w:cs="Times New Roman"/>
                <w:sz w:val="20"/>
                <w:szCs w:val="20"/>
                <w:lang w:val="hr-HR" w:eastAsia="hr-HR"/>
              </w:rPr>
              <w:t>- Make a sense of the need to preserve the cultural heritage</w:t>
            </w:r>
          </w:p>
          <w:p w:rsidR="00B55F3D" w:rsidRPr="00781E20" w:rsidRDefault="00BB413E" w:rsidP="00BB413E">
            <w:pPr>
              <w:spacing w:after="0" w:line="240" w:lineRule="auto"/>
              <w:contextualSpacing/>
              <w:jc w:val="both"/>
              <w:rPr>
                <w:rFonts w:ascii="Times New Roman" w:eastAsia="Calibri" w:hAnsi="Times New Roman" w:cs="Times New Roman"/>
                <w:sz w:val="20"/>
                <w:szCs w:val="20"/>
                <w:lang w:val="hr-HR" w:eastAsia="hr-HR"/>
              </w:rPr>
            </w:pPr>
            <w:r w:rsidRPr="00BB413E">
              <w:rPr>
                <w:rFonts w:ascii="Times New Roman" w:eastAsia="Calibri" w:hAnsi="Times New Roman" w:cs="Times New Roman"/>
                <w:sz w:val="20"/>
                <w:szCs w:val="20"/>
                <w:lang w:val="hr-HR" w:eastAsia="hr-HR"/>
              </w:rPr>
              <w:t>- Apply acquired knowledge in cultural tourism and tourism in general</w:t>
            </w:r>
          </w:p>
        </w:tc>
      </w:tr>
      <w:tr w:rsidR="00D41AF5" w:rsidRPr="00781E20" w:rsidTr="00BC4F1E">
        <w:trPr>
          <w:trHeight w:val="2567"/>
        </w:trPr>
        <w:tc>
          <w:tcPr>
            <w:tcW w:w="3313" w:type="dxa"/>
            <w:tcBorders>
              <w:top w:val="single" w:sz="4" w:space="0" w:color="auto"/>
              <w:bottom w:val="single" w:sz="4" w:space="0" w:color="auto"/>
              <w:right w:val="double" w:sz="4" w:space="0" w:color="auto"/>
            </w:tcBorders>
            <w:shd w:val="clear" w:color="auto" w:fill="CCCCCC"/>
            <w:vAlign w:val="center"/>
          </w:tcPr>
          <w:p w:rsidR="00D41AF5" w:rsidRPr="00781E20" w:rsidRDefault="00360207" w:rsidP="00BC4F1E">
            <w:pPr>
              <w:spacing w:after="0" w:line="240" w:lineRule="auto"/>
              <w:jc w:val="center"/>
              <w:rPr>
                <w:rFonts w:ascii="Times New Roman" w:eastAsia="Times New Roman" w:hAnsi="Times New Roman" w:cs="Times New Roman"/>
                <w:b/>
                <w:sz w:val="20"/>
                <w:szCs w:val="20"/>
                <w:lang w:val="hr-HR" w:eastAsia="hr-HR"/>
              </w:rPr>
            </w:pPr>
            <w:r>
              <w:rPr>
                <w:rFonts w:ascii="Times New Roman" w:eastAsia="Times New Roman" w:hAnsi="Times New Roman" w:cs="Times New Roman"/>
                <w:b/>
                <w:sz w:val="20"/>
                <w:szCs w:val="20"/>
                <w:lang w:val="hr-HR" w:eastAsia="hr-HR"/>
              </w:rPr>
              <w:t>Course content</w:t>
            </w:r>
            <w:r w:rsidR="00D41AF5" w:rsidRPr="00781E20">
              <w:rPr>
                <w:rFonts w:ascii="Times New Roman" w:eastAsia="Times New Roman" w:hAnsi="Times New Roman" w:cs="Times New Roman"/>
                <w:b/>
                <w:sz w:val="20"/>
                <w:szCs w:val="20"/>
                <w:lang w:val="hr-HR" w:eastAsia="hr-HR"/>
              </w:rPr>
              <w:t>:</w:t>
            </w:r>
          </w:p>
          <w:p w:rsidR="00D41AF5" w:rsidRPr="00781E20" w:rsidRDefault="00D41AF5" w:rsidP="00BC4F1E">
            <w:pPr>
              <w:spacing w:after="0" w:line="240" w:lineRule="auto"/>
              <w:jc w:val="center"/>
              <w:rPr>
                <w:rFonts w:ascii="Times New Roman" w:eastAsia="Times New Roman" w:hAnsi="Times New Roman" w:cs="Times New Roman"/>
                <w:b/>
                <w:sz w:val="20"/>
                <w:szCs w:val="20"/>
                <w:lang w:val="hr-HR" w:eastAsia="hr-HR"/>
              </w:rPr>
            </w:pPr>
          </w:p>
        </w:tc>
        <w:tc>
          <w:tcPr>
            <w:tcW w:w="6974" w:type="dxa"/>
            <w:gridSpan w:val="4"/>
            <w:tcBorders>
              <w:left w:val="double" w:sz="4" w:space="0" w:color="auto"/>
            </w:tcBorders>
            <w:vAlign w:val="center"/>
          </w:tcPr>
          <w:p w:rsidR="006778C2" w:rsidRDefault="006778C2" w:rsidP="009F26EA">
            <w:pPr>
              <w:spacing w:after="0" w:line="240" w:lineRule="auto"/>
              <w:jc w:val="both"/>
              <w:rPr>
                <w:rFonts w:ascii="Times New Roman" w:eastAsia="Times New Roman" w:hAnsi="Times New Roman" w:cs="Times New Roman"/>
                <w:sz w:val="20"/>
                <w:szCs w:val="20"/>
                <w:lang w:val="hr-HR" w:eastAsia="hr-HR"/>
              </w:rPr>
            </w:pPr>
            <w:r>
              <w:rPr>
                <w:rFonts w:ascii="Times New Roman" w:eastAsia="Times New Roman" w:hAnsi="Times New Roman" w:cs="Times New Roman"/>
                <w:sz w:val="20"/>
                <w:szCs w:val="20"/>
                <w:lang w:val="hr-HR" w:eastAsia="hr-HR"/>
              </w:rPr>
              <w:t>Introduction</w:t>
            </w:r>
          </w:p>
          <w:p w:rsidR="006778C2" w:rsidRDefault="006778C2" w:rsidP="009F26EA">
            <w:pPr>
              <w:spacing w:after="0" w:line="240" w:lineRule="auto"/>
              <w:jc w:val="both"/>
              <w:rPr>
                <w:rFonts w:ascii="Times New Roman" w:eastAsia="Times New Roman" w:hAnsi="Times New Roman" w:cs="Times New Roman"/>
                <w:sz w:val="20"/>
                <w:szCs w:val="20"/>
                <w:lang w:val="hr-HR" w:eastAsia="hr-HR"/>
              </w:rPr>
            </w:pPr>
            <w:r>
              <w:rPr>
                <w:rFonts w:ascii="Times New Roman" w:eastAsia="Times New Roman" w:hAnsi="Times New Roman" w:cs="Times New Roman"/>
                <w:sz w:val="20"/>
                <w:szCs w:val="20"/>
                <w:lang w:val="hr-HR" w:eastAsia="hr-HR"/>
              </w:rPr>
              <w:t>Defining heritage institutions</w:t>
            </w:r>
          </w:p>
          <w:p w:rsidR="00441935" w:rsidRDefault="00F132FB" w:rsidP="009F26EA">
            <w:pPr>
              <w:spacing w:after="0" w:line="240" w:lineRule="auto"/>
              <w:jc w:val="both"/>
              <w:rPr>
                <w:rFonts w:ascii="Times New Roman" w:eastAsia="Times New Roman" w:hAnsi="Times New Roman" w:cs="Times New Roman"/>
                <w:sz w:val="20"/>
                <w:szCs w:val="20"/>
                <w:lang w:val="hr-HR" w:eastAsia="hr-HR"/>
              </w:rPr>
            </w:pPr>
            <w:r>
              <w:rPr>
                <w:rFonts w:ascii="Times New Roman" w:eastAsia="Times New Roman" w:hAnsi="Times New Roman" w:cs="Times New Roman"/>
                <w:sz w:val="20"/>
                <w:szCs w:val="20"/>
                <w:lang w:val="hr-HR" w:eastAsia="hr-HR"/>
              </w:rPr>
              <w:t>Defini</w:t>
            </w:r>
            <w:r w:rsidR="006778C2">
              <w:rPr>
                <w:rFonts w:ascii="Times New Roman" w:eastAsia="Times New Roman" w:hAnsi="Times New Roman" w:cs="Times New Roman"/>
                <w:sz w:val="20"/>
                <w:szCs w:val="20"/>
                <w:lang w:val="hr-HR" w:eastAsia="hr-HR"/>
              </w:rPr>
              <w:t>ng</w:t>
            </w:r>
            <w:r>
              <w:rPr>
                <w:rFonts w:ascii="Times New Roman" w:eastAsia="Times New Roman" w:hAnsi="Times New Roman" w:cs="Times New Roman"/>
                <w:sz w:val="20"/>
                <w:szCs w:val="20"/>
                <w:lang w:val="hr-HR" w:eastAsia="hr-HR"/>
              </w:rPr>
              <w:t xml:space="preserve"> </w:t>
            </w:r>
            <w:r w:rsidR="006778C2">
              <w:rPr>
                <w:rFonts w:ascii="Times New Roman" w:eastAsia="Times New Roman" w:hAnsi="Times New Roman" w:cs="Times New Roman"/>
                <w:sz w:val="20"/>
                <w:szCs w:val="20"/>
                <w:lang w:val="hr-HR" w:eastAsia="hr-HR"/>
              </w:rPr>
              <w:t>c</w:t>
            </w:r>
            <w:r w:rsidR="00441935">
              <w:rPr>
                <w:rFonts w:ascii="Times New Roman" w:eastAsia="Times New Roman" w:hAnsi="Times New Roman" w:cs="Times New Roman"/>
                <w:sz w:val="20"/>
                <w:szCs w:val="20"/>
                <w:lang w:val="hr-HR" w:eastAsia="hr-HR"/>
              </w:rPr>
              <w:t>ultur</w:t>
            </w:r>
            <w:r w:rsidR="006778C2">
              <w:rPr>
                <w:rFonts w:ascii="Times New Roman" w:eastAsia="Times New Roman" w:hAnsi="Times New Roman" w:cs="Times New Roman"/>
                <w:sz w:val="20"/>
                <w:szCs w:val="20"/>
                <w:lang w:val="hr-HR" w:eastAsia="hr-HR"/>
              </w:rPr>
              <w:t xml:space="preserve">al and </w:t>
            </w:r>
            <w:r w:rsidR="00441935">
              <w:rPr>
                <w:rFonts w:ascii="Times New Roman" w:eastAsia="Times New Roman" w:hAnsi="Times New Roman" w:cs="Times New Roman"/>
                <w:sz w:val="20"/>
                <w:szCs w:val="20"/>
                <w:lang w:val="hr-HR" w:eastAsia="hr-HR"/>
              </w:rPr>
              <w:t>histori</w:t>
            </w:r>
            <w:r w:rsidR="006778C2">
              <w:rPr>
                <w:rFonts w:ascii="Times New Roman" w:eastAsia="Times New Roman" w:hAnsi="Times New Roman" w:cs="Times New Roman"/>
                <w:sz w:val="20"/>
                <w:szCs w:val="20"/>
                <w:lang w:val="hr-HR" w:eastAsia="hr-HR"/>
              </w:rPr>
              <w:t>cal heritage</w:t>
            </w:r>
            <w:r w:rsidR="00441935">
              <w:rPr>
                <w:rFonts w:ascii="Times New Roman" w:eastAsia="Times New Roman" w:hAnsi="Times New Roman" w:cs="Times New Roman"/>
                <w:sz w:val="20"/>
                <w:szCs w:val="20"/>
                <w:lang w:val="hr-HR" w:eastAsia="hr-HR"/>
              </w:rPr>
              <w:t xml:space="preserve"> (</w:t>
            </w:r>
            <w:r w:rsidR="006778C2" w:rsidRPr="006778C2">
              <w:rPr>
                <w:rFonts w:ascii="Times New Roman" w:eastAsia="Times New Roman" w:hAnsi="Times New Roman" w:cs="Times New Roman"/>
                <w:sz w:val="20"/>
                <w:szCs w:val="20"/>
                <w:lang w:val="hr-HR" w:eastAsia="hr-HR"/>
              </w:rPr>
              <w:t>Tangible</w:t>
            </w:r>
            <w:r w:rsidR="00441935">
              <w:rPr>
                <w:rFonts w:ascii="Times New Roman" w:eastAsia="Times New Roman" w:hAnsi="Times New Roman" w:cs="Times New Roman"/>
                <w:sz w:val="20"/>
                <w:szCs w:val="20"/>
                <w:lang w:val="hr-HR" w:eastAsia="hr-HR"/>
              </w:rPr>
              <w:t>,</w:t>
            </w:r>
            <w:r w:rsidR="006778C2">
              <w:t xml:space="preserve"> </w:t>
            </w:r>
            <w:r w:rsidR="006778C2" w:rsidRPr="006778C2">
              <w:rPr>
                <w:rFonts w:ascii="Times New Roman" w:eastAsia="Times New Roman" w:hAnsi="Times New Roman" w:cs="Times New Roman"/>
                <w:sz w:val="20"/>
                <w:szCs w:val="20"/>
                <w:lang w:val="hr-HR" w:eastAsia="hr-HR"/>
              </w:rPr>
              <w:t>Intangible</w:t>
            </w:r>
            <w:r w:rsidR="00441935">
              <w:rPr>
                <w:rFonts w:ascii="Times New Roman" w:eastAsia="Times New Roman" w:hAnsi="Times New Roman" w:cs="Times New Roman"/>
                <w:sz w:val="20"/>
                <w:szCs w:val="20"/>
                <w:lang w:val="hr-HR" w:eastAsia="hr-HR"/>
              </w:rPr>
              <w:t>)</w:t>
            </w:r>
          </w:p>
          <w:p w:rsidR="00007AFD" w:rsidRDefault="00F570E4" w:rsidP="009F26EA">
            <w:pPr>
              <w:spacing w:after="0" w:line="240" w:lineRule="auto"/>
              <w:jc w:val="both"/>
              <w:rPr>
                <w:rFonts w:ascii="Times New Roman" w:eastAsia="Times New Roman" w:hAnsi="Times New Roman" w:cs="Times New Roman"/>
                <w:sz w:val="20"/>
                <w:szCs w:val="20"/>
                <w:lang w:val="hr-HR" w:eastAsia="hr-HR"/>
              </w:rPr>
            </w:pPr>
            <w:r>
              <w:rPr>
                <w:rFonts w:ascii="Times New Roman" w:eastAsia="Times New Roman" w:hAnsi="Times New Roman" w:cs="Times New Roman"/>
                <w:sz w:val="20"/>
                <w:szCs w:val="20"/>
                <w:lang w:val="hr-HR" w:eastAsia="hr-HR"/>
              </w:rPr>
              <w:t>Mu</w:t>
            </w:r>
            <w:r w:rsidR="006778C2">
              <w:rPr>
                <w:rFonts w:ascii="Times New Roman" w:eastAsia="Times New Roman" w:hAnsi="Times New Roman" w:cs="Times New Roman"/>
                <w:sz w:val="20"/>
                <w:szCs w:val="20"/>
                <w:lang w:val="hr-HR" w:eastAsia="hr-HR"/>
              </w:rPr>
              <w:t>seums</w:t>
            </w:r>
          </w:p>
          <w:p w:rsidR="00007AFD" w:rsidRDefault="00007AFD" w:rsidP="009F26EA">
            <w:pPr>
              <w:spacing w:after="0" w:line="240" w:lineRule="auto"/>
              <w:jc w:val="both"/>
              <w:rPr>
                <w:rFonts w:ascii="Times New Roman" w:eastAsia="Times New Roman" w:hAnsi="Times New Roman" w:cs="Times New Roman"/>
                <w:sz w:val="20"/>
                <w:szCs w:val="20"/>
                <w:lang w:val="hr-HR" w:eastAsia="hr-HR"/>
              </w:rPr>
            </w:pPr>
            <w:r>
              <w:rPr>
                <w:rFonts w:ascii="Times New Roman" w:eastAsia="Times New Roman" w:hAnsi="Times New Roman" w:cs="Times New Roman"/>
                <w:sz w:val="20"/>
                <w:szCs w:val="20"/>
                <w:lang w:val="hr-HR" w:eastAsia="hr-HR"/>
              </w:rPr>
              <w:t>Ar</w:t>
            </w:r>
            <w:r w:rsidR="006778C2">
              <w:rPr>
                <w:rFonts w:ascii="Times New Roman" w:eastAsia="Times New Roman" w:hAnsi="Times New Roman" w:cs="Times New Roman"/>
                <w:sz w:val="20"/>
                <w:szCs w:val="20"/>
                <w:lang w:val="hr-HR" w:eastAsia="hr-HR"/>
              </w:rPr>
              <w:t>chives</w:t>
            </w:r>
          </w:p>
          <w:p w:rsidR="00720EF8" w:rsidRDefault="006778C2" w:rsidP="009F26EA">
            <w:pPr>
              <w:spacing w:after="0" w:line="240" w:lineRule="auto"/>
              <w:jc w:val="both"/>
              <w:rPr>
                <w:rFonts w:ascii="Times New Roman" w:eastAsia="Times New Roman" w:hAnsi="Times New Roman" w:cs="Times New Roman"/>
                <w:sz w:val="20"/>
                <w:szCs w:val="20"/>
                <w:lang w:val="hr-HR" w:eastAsia="hr-HR"/>
              </w:rPr>
            </w:pPr>
            <w:r>
              <w:rPr>
                <w:rFonts w:ascii="Times New Roman" w:eastAsia="Times New Roman" w:hAnsi="Times New Roman" w:cs="Times New Roman"/>
                <w:sz w:val="20"/>
                <w:szCs w:val="20"/>
                <w:lang w:val="hr-HR" w:eastAsia="hr-HR"/>
              </w:rPr>
              <w:t>Libraries</w:t>
            </w:r>
          </w:p>
          <w:p w:rsidR="006778C2" w:rsidRDefault="006778C2" w:rsidP="009F26EA">
            <w:pPr>
              <w:spacing w:after="0" w:line="240" w:lineRule="auto"/>
              <w:jc w:val="both"/>
              <w:rPr>
                <w:rFonts w:ascii="Times New Roman" w:eastAsia="Times New Roman" w:hAnsi="Times New Roman" w:cs="Times New Roman"/>
                <w:sz w:val="20"/>
                <w:szCs w:val="20"/>
                <w:lang w:val="hr-HR" w:eastAsia="hr-HR"/>
              </w:rPr>
            </w:pPr>
            <w:r>
              <w:rPr>
                <w:rFonts w:ascii="Times New Roman" w:eastAsia="Times New Roman" w:hAnsi="Times New Roman" w:cs="Times New Roman"/>
                <w:sz w:val="20"/>
                <w:szCs w:val="20"/>
                <w:lang w:val="hr-HR" w:eastAsia="hr-HR"/>
              </w:rPr>
              <w:t>Conservation and restauration of cultural and historical heritage</w:t>
            </w:r>
          </w:p>
          <w:p w:rsidR="009B0116" w:rsidRDefault="009B0116" w:rsidP="009F26EA">
            <w:pPr>
              <w:spacing w:after="0" w:line="240" w:lineRule="auto"/>
              <w:jc w:val="both"/>
              <w:rPr>
                <w:rFonts w:ascii="Times New Roman" w:eastAsia="Times New Roman" w:hAnsi="Times New Roman" w:cs="Times New Roman"/>
                <w:sz w:val="20"/>
                <w:szCs w:val="20"/>
                <w:lang w:val="hr-HR" w:eastAsia="hr-HR"/>
              </w:rPr>
            </w:pPr>
            <w:r>
              <w:rPr>
                <w:rFonts w:ascii="Times New Roman" w:eastAsia="Times New Roman" w:hAnsi="Times New Roman" w:cs="Times New Roman"/>
                <w:sz w:val="20"/>
                <w:szCs w:val="20"/>
                <w:lang w:val="hr-HR" w:eastAsia="hr-HR"/>
              </w:rPr>
              <w:t>S</w:t>
            </w:r>
            <w:r w:rsidRPr="009B0116">
              <w:rPr>
                <w:rFonts w:ascii="Times New Roman" w:eastAsia="Times New Roman" w:hAnsi="Times New Roman" w:cs="Times New Roman"/>
                <w:sz w:val="20"/>
                <w:szCs w:val="20"/>
                <w:lang w:val="hr-HR" w:eastAsia="hr-HR"/>
              </w:rPr>
              <w:t>ystem of protection of cultural and historical heritage</w:t>
            </w:r>
          </w:p>
          <w:p w:rsidR="0033647B" w:rsidRPr="00781E20" w:rsidRDefault="009B0116" w:rsidP="009F26EA">
            <w:pPr>
              <w:spacing w:after="0" w:line="240" w:lineRule="auto"/>
              <w:jc w:val="both"/>
              <w:rPr>
                <w:rFonts w:ascii="Times New Roman" w:eastAsia="Times New Roman" w:hAnsi="Times New Roman" w:cs="Times New Roman"/>
                <w:sz w:val="20"/>
                <w:szCs w:val="20"/>
                <w:lang w:val="hr-HR" w:eastAsia="hr-HR"/>
              </w:rPr>
            </w:pPr>
            <w:r>
              <w:rPr>
                <w:rFonts w:ascii="Times New Roman" w:eastAsia="Times New Roman" w:hAnsi="Times New Roman" w:cs="Times New Roman"/>
                <w:sz w:val="20"/>
                <w:szCs w:val="20"/>
                <w:lang w:val="hr-HR" w:eastAsia="hr-HR"/>
              </w:rPr>
              <w:t>Heritage institutions and touris</w:t>
            </w:r>
            <w:r w:rsidR="00385BA4">
              <w:rPr>
                <w:rFonts w:ascii="Times New Roman" w:eastAsia="Times New Roman" w:hAnsi="Times New Roman" w:cs="Times New Roman"/>
                <w:sz w:val="20"/>
                <w:szCs w:val="20"/>
                <w:lang w:val="hr-HR" w:eastAsia="hr-HR"/>
              </w:rPr>
              <w:t>m</w:t>
            </w:r>
          </w:p>
        </w:tc>
      </w:tr>
      <w:tr w:rsidR="00D41AF5" w:rsidRPr="00781E20" w:rsidTr="00BC4F1E">
        <w:tc>
          <w:tcPr>
            <w:tcW w:w="3313" w:type="dxa"/>
            <w:tcBorders>
              <w:top w:val="single" w:sz="4" w:space="0" w:color="auto"/>
              <w:bottom w:val="single" w:sz="4" w:space="0" w:color="auto"/>
              <w:right w:val="double" w:sz="4" w:space="0" w:color="auto"/>
            </w:tcBorders>
            <w:shd w:val="clear" w:color="auto" w:fill="CCCCCC"/>
            <w:vAlign w:val="center"/>
          </w:tcPr>
          <w:p w:rsidR="00D41AF5" w:rsidRPr="00781E20" w:rsidRDefault="00360207" w:rsidP="00BC4F1E">
            <w:pPr>
              <w:spacing w:after="0" w:line="240" w:lineRule="auto"/>
              <w:jc w:val="center"/>
              <w:rPr>
                <w:rFonts w:ascii="Times New Roman" w:eastAsia="Times New Roman" w:hAnsi="Times New Roman" w:cs="Times New Roman"/>
                <w:b/>
                <w:sz w:val="20"/>
                <w:szCs w:val="20"/>
                <w:lang w:val="hr-HR" w:eastAsia="hr-HR"/>
              </w:rPr>
            </w:pPr>
            <w:r w:rsidRPr="00360207">
              <w:rPr>
                <w:rFonts w:ascii="Times New Roman" w:eastAsia="Times New Roman" w:hAnsi="Times New Roman" w:cs="Times New Roman"/>
                <w:b/>
                <w:sz w:val="20"/>
                <w:szCs w:val="20"/>
                <w:lang w:val="hr-HR" w:eastAsia="hr-HR"/>
              </w:rPr>
              <w:t>Teaching form</w:t>
            </w:r>
            <w:r w:rsidR="00D41AF5" w:rsidRPr="00781E20">
              <w:rPr>
                <w:rFonts w:ascii="Times New Roman" w:eastAsia="Times New Roman" w:hAnsi="Times New Roman" w:cs="Times New Roman"/>
                <w:b/>
                <w:sz w:val="20"/>
                <w:szCs w:val="20"/>
                <w:lang w:val="hr-HR" w:eastAsia="hr-HR"/>
              </w:rPr>
              <w:t>:</w:t>
            </w:r>
          </w:p>
        </w:tc>
        <w:tc>
          <w:tcPr>
            <w:tcW w:w="6974" w:type="dxa"/>
            <w:gridSpan w:val="4"/>
            <w:tcBorders>
              <w:left w:val="double" w:sz="4" w:space="0" w:color="auto"/>
            </w:tcBorders>
            <w:vAlign w:val="center"/>
          </w:tcPr>
          <w:p w:rsidR="00D41AF5" w:rsidRPr="009D0B1B" w:rsidRDefault="009D0B1B" w:rsidP="009D0B1B">
            <w:pPr>
              <w:pStyle w:val="ListParagraph"/>
              <w:numPr>
                <w:ilvl w:val="0"/>
                <w:numId w:val="2"/>
              </w:numPr>
              <w:spacing w:after="0" w:line="240" w:lineRule="auto"/>
              <w:jc w:val="center"/>
              <w:rPr>
                <w:rFonts w:ascii="Times New Roman" w:eastAsia="Times New Roman" w:hAnsi="Times New Roman" w:cs="Times New Roman"/>
                <w:spacing w:val="-3"/>
                <w:sz w:val="20"/>
                <w:szCs w:val="20"/>
                <w:lang w:val="hr-HR" w:eastAsia="hr-HR"/>
              </w:rPr>
            </w:pPr>
            <w:r w:rsidRPr="009D0B1B">
              <w:rPr>
                <w:rFonts w:ascii="Times New Roman" w:eastAsia="Times New Roman" w:hAnsi="Times New Roman" w:cs="Times New Roman"/>
                <w:spacing w:val="-3"/>
                <w:sz w:val="20"/>
                <w:szCs w:val="20"/>
                <w:lang w:val="hr-HR" w:eastAsia="hr-HR"/>
              </w:rPr>
              <w:t>ex cathedra 2. discussions 3. presentations</w:t>
            </w:r>
          </w:p>
        </w:tc>
      </w:tr>
      <w:tr w:rsidR="00D41AF5" w:rsidRPr="00781E20" w:rsidTr="00BC4F1E">
        <w:tc>
          <w:tcPr>
            <w:tcW w:w="3313" w:type="dxa"/>
            <w:tcBorders>
              <w:top w:val="single" w:sz="4" w:space="0" w:color="auto"/>
              <w:bottom w:val="single" w:sz="4" w:space="0" w:color="auto"/>
              <w:right w:val="double" w:sz="4" w:space="0" w:color="auto"/>
            </w:tcBorders>
            <w:shd w:val="clear" w:color="auto" w:fill="CCCCCC"/>
            <w:vAlign w:val="center"/>
          </w:tcPr>
          <w:p w:rsidR="00360207" w:rsidRPr="00360207" w:rsidRDefault="00360207" w:rsidP="00360207">
            <w:pPr>
              <w:spacing w:after="0" w:line="240" w:lineRule="auto"/>
              <w:jc w:val="center"/>
              <w:rPr>
                <w:rFonts w:ascii="Times New Roman" w:eastAsia="Times New Roman" w:hAnsi="Times New Roman" w:cs="Times New Roman"/>
                <w:b/>
                <w:sz w:val="20"/>
                <w:szCs w:val="20"/>
                <w:lang w:val="hr-HR" w:eastAsia="hr-HR"/>
              </w:rPr>
            </w:pPr>
            <w:r w:rsidRPr="00360207">
              <w:rPr>
                <w:rFonts w:ascii="Times New Roman" w:eastAsia="Times New Roman" w:hAnsi="Times New Roman" w:cs="Times New Roman"/>
                <w:b/>
                <w:sz w:val="20"/>
                <w:szCs w:val="20"/>
                <w:lang w:val="hr-HR" w:eastAsia="hr-HR"/>
              </w:rPr>
              <w:t>Other students’ obligations (if</w:t>
            </w:r>
          </w:p>
          <w:p w:rsidR="00D41AF5" w:rsidRPr="00781E20" w:rsidRDefault="00360207" w:rsidP="00360207">
            <w:pPr>
              <w:spacing w:after="0" w:line="240" w:lineRule="auto"/>
              <w:jc w:val="center"/>
              <w:rPr>
                <w:rFonts w:ascii="Times New Roman" w:eastAsia="Times New Roman" w:hAnsi="Times New Roman" w:cs="Times New Roman"/>
                <w:b/>
                <w:sz w:val="20"/>
                <w:szCs w:val="20"/>
                <w:lang w:val="hr-HR" w:eastAsia="hr-HR"/>
              </w:rPr>
            </w:pPr>
            <w:r w:rsidRPr="00360207">
              <w:rPr>
                <w:rFonts w:ascii="Times New Roman" w:eastAsia="Times New Roman" w:hAnsi="Times New Roman" w:cs="Times New Roman"/>
                <w:b/>
                <w:sz w:val="20"/>
                <w:szCs w:val="20"/>
                <w:lang w:val="hr-HR" w:eastAsia="hr-HR"/>
              </w:rPr>
              <w:t>required):</w:t>
            </w:r>
          </w:p>
        </w:tc>
        <w:tc>
          <w:tcPr>
            <w:tcW w:w="6974" w:type="dxa"/>
            <w:gridSpan w:val="4"/>
            <w:tcBorders>
              <w:left w:val="double" w:sz="4" w:space="0" w:color="auto"/>
            </w:tcBorders>
            <w:vAlign w:val="center"/>
          </w:tcPr>
          <w:p w:rsidR="00D41AF5" w:rsidRPr="00781E20" w:rsidRDefault="00BB413E" w:rsidP="00BB413E">
            <w:pPr>
              <w:spacing w:after="0" w:line="240" w:lineRule="auto"/>
              <w:jc w:val="center"/>
              <w:rPr>
                <w:rFonts w:ascii="Times New Roman" w:eastAsia="Times New Roman" w:hAnsi="Times New Roman" w:cs="Times New Roman"/>
                <w:spacing w:val="-3"/>
                <w:sz w:val="20"/>
                <w:szCs w:val="20"/>
                <w:lang w:val="hr-HR" w:eastAsia="hr-HR"/>
              </w:rPr>
            </w:pPr>
            <w:r w:rsidRPr="00BB413E">
              <w:rPr>
                <w:rFonts w:ascii="Times New Roman" w:eastAsia="Times New Roman" w:hAnsi="Times New Roman" w:cs="Times New Roman"/>
                <w:spacing w:val="-3"/>
                <w:sz w:val="20"/>
                <w:szCs w:val="20"/>
                <w:lang w:val="hr-HR" w:eastAsia="hr-HR"/>
              </w:rPr>
              <w:t>Students are required to present seminar work during the semester.</w:t>
            </w:r>
          </w:p>
        </w:tc>
      </w:tr>
      <w:tr w:rsidR="00D41AF5" w:rsidRPr="00781E20" w:rsidTr="00BC4F1E">
        <w:tc>
          <w:tcPr>
            <w:tcW w:w="3313" w:type="dxa"/>
            <w:tcBorders>
              <w:top w:val="single" w:sz="4" w:space="0" w:color="auto"/>
              <w:bottom w:val="single" w:sz="4" w:space="0" w:color="auto"/>
              <w:right w:val="double" w:sz="4" w:space="0" w:color="auto"/>
            </w:tcBorders>
            <w:shd w:val="clear" w:color="auto" w:fill="CCCCCC"/>
            <w:vAlign w:val="center"/>
          </w:tcPr>
          <w:p w:rsidR="00D41AF5" w:rsidRPr="00781E20" w:rsidRDefault="00360207" w:rsidP="00BC4F1E">
            <w:pPr>
              <w:spacing w:after="0" w:line="240" w:lineRule="auto"/>
              <w:jc w:val="center"/>
              <w:rPr>
                <w:rFonts w:ascii="Times New Roman" w:eastAsia="Times New Roman" w:hAnsi="Times New Roman" w:cs="Times New Roman"/>
                <w:b/>
                <w:sz w:val="20"/>
                <w:szCs w:val="20"/>
                <w:lang w:val="hr-HR" w:eastAsia="hr-HR"/>
              </w:rPr>
            </w:pPr>
            <w:r w:rsidRPr="00360207">
              <w:rPr>
                <w:rFonts w:ascii="Times New Roman" w:eastAsia="Times New Roman" w:hAnsi="Times New Roman" w:cs="Times New Roman"/>
                <w:b/>
                <w:sz w:val="20"/>
                <w:szCs w:val="20"/>
                <w:lang w:val="hr-HR" w:eastAsia="hr-HR"/>
              </w:rPr>
              <w:t>Way of evaluation - including students:</w:t>
            </w:r>
          </w:p>
        </w:tc>
        <w:tc>
          <w:tcPr>
            <w:tcW w:w="6974" w:type="dxa"/>
            <w:gridSpan w:val="4"/>
            <w:tcBorders>
              <w:left w:val="double" w:sz="4" w:space="0" w:color="auto"/>
            </w:tcBorders>
            <w:vAlign w:val="center"/>
          </w:tcPr>
          <w:p w:rsidR="00D41AF5" w:rsidRPr="00781E20" w:rsidRDefault="00BB413E" w:rsidP="00BC4F1E">
            <w:pPr>
              <w:spacing w:after="0" w:line="240" w:lineRule="auto"/>
              <w:jc w:val="center"/>
              <w:rPr>
                <w:rFonts w:ascii="Times New Roman" w:eastAsia="Times New Roman" w:hAnsi="Times New Roman" w:cs="Times New Roman"/>
                <w:spacing w:val="-3"/>
                <w:sz w:val="20"/>
                <w:szCs w:val="20"/>
                <w:lang w:val="hr-HR" w:eastAsia="hr-HR"/>
              </w:rPr>
            </w:pPr>
            <w:r w:rsidRPr="00BB413E">
              <w:rPr>
                <w:rFonts w:ascii="Times New Roman" w:eastAsia="Times New Roman" w:hAnsi="Times New Roman" w:cs="Times New Roman"/>
                <w:spacing w:val="-3"/>
                <w:sz w:val="20"/>
                <w:szCs w:val="20"/>
                <w:lang w:val="hr-HR" w:eastAsia="hr-HR"/>
              </w:rPr>
              <w:t>Lectures - 25%, seminar work - 25%, exam - 50%. The exam is in written form.</w:t>
            </w:r>
          </w:p>
        </w:tc>
      </w:tr>
      <w:tr w:rsidR="00D41AF5" w:rsidRPr="00781E20" w:rsidTr="00BC4F1E">
        <w:tc>
          <w:tcPr>
            <w:tcW w:w="3313" w:type="dxa"/>
            <w:tcBorders>
              <w:top w:val="single" w:sz="4" w:space="0" w:color="auto"/>
              <w:bottom w:val="single" w:sz="4" w:space="0" w:color="auto"/>
              <w:right w:val="double" w:sz="4" w:space="0" w:color="auto"/>
            </w:tcBorders>
            <w:shd w:val="clear" w:color="auto" w:fill="CCCCCC"/>
            <w:vAlign w:val="center"/>
          </w:tcPr>
          <w:p w:rsidR="00D41AF5" w:rsidRPr="00781E20" w:rsidRDefault="00360207" w:rsidP="00BC4F1E">
            <w:pPr>
              <w:spacing w:after="0" w:line="240" w:lineRule="auto"/>
              <w:jc w:val="center"/>
              <w:rPr>
                <w:rFonts w:ascii="Times New Roman" w:eastAsia="Times New Roman" w:hAnsi="Times New Roman" w:cs="Times New Roman"/>
                <w:b/>
                <w:sz w:val="20"/>
                <w:szCs w:val="20"/>
                <w:lang w:val="hr-HR" w:eastAsia="hr-HR"/>
              </w:rPr>
            </w:pPr>
            <w:r w:rsidRPr="00360207">
              <w:rPr>
                <w:rFonts w:ascii="Times New Roman" w:eastAsia="Times New Roman" w:hAnsi="Times New Roman" w:cs="Times New Roman"/>
                <w:b/>
                <w:sz w:val="20"/>
                <w:szCs w:val="20"/>
                <w:lang w:val="hr-HR" w:eastAsia="hr-HR"/>
              </w:rPr>
              <w:t>Essential reading:</w:t>
            </w:r>
          </w:p>
        </w:tc>
        <w:tc>
          <w:tcPr>
            <w:tcW w:w="6974" w:type="dxa"/>
            <w:gridSpan w:val="4"/>
            <w:tcBorders>
              <w:left w:val="double" w:sz="4" w:space="0" w:color="auto"/>
            </w:tcBorders>
            <w:vAlign w:val="center"/>
          </w:tcPr>
          <w:p w:rsidR="005F3D8F" w:rsidRDefault="005F3D8F" w:rsidP="006643E7">
            <w:pPr>
              <w:spacing w:after="0" w:line="240" w:lineRule="auto"/>
              <w:jc w:val="both"/>
              <w:rPr>
                <w:rFonts w:ascii="Times New Roman" w:eastAsia="Times New Roman" w:hAnsi="Times New Roman" w:cs="Times New Roman"/>
                <w:sz w:val="20"/>
                <w:szCs w:val="20"/>
                <w:lang w:val="hr-HR" w:eastAsia="hr-HR"/>
              </w:rPr>
            </w:pPr>
            <w:r w:rsidRPr="005F3D8F">
              <w:rPr>
                <w:rFonts w:ascii="Times New Roman" w:eastAsia="Times New Roman" w:hAnsi="Times New Roman" w:cs="Times New Roman"/>
                <w:sz w:val="20"/>
                <w:szCs w:val="20"/>
                <w:lang w:val="hr-HR" w:eastAsia="hr-HR"/>
              </w:rPr>
              <w:t>Alma Leka</w:t>
            </w:r>
            <w:r w:rsidRPr="00890257">
              <w:rPr>
                <w:rFonts w:ascii="Times New Roman" w:eastAsia="Times New Roman" w:hAnsi="Times New Roman" w:cs="Times New Roman"/>
                <w:i/>
                <w:sz w:val="20"/>
                <w:szCs w:val="20"/>
                <w:lang w:val="hr-HR" w:eastAsia="hr-HR"/>
              </w:rPr>
              <w:t>,</w:t>
            </w:r>
            <w:r w:rsidR="00890257" w:rsidRPr="00890257">
              <w:rPr>
                <w:i/>
              </w:rPr>
              <w:t xml:space="preserve"> </w:t>
            </w:r>
            <w:r w:rsidR="00890257" w:rsidRPr="00890257">
              <w:rPr>
                <w:rFonts w:ascii="Times New Roman" w:eastAsia="Times New Roman" w:hAnsi="Times New Roman" w:cs="Times New Roman"/>
                <w:i/>
                <w:sz w:val="20"/>
                <w:szCs w:val="20"/>
                <w:lang w:val="hr-HR" w:eastAsia="hr-HR"/>
              </w:rPr>
              <w:t>Museums, collections, and galleries in Bosnia and Herzegovina</w:t>
            </w:r>
            <w:r w:rsidR="00890257">
              <w:rPr>
                <w:rFonts w:ascii="Times New Roman" w:eastAsia="Times New Roman" w:hAnsi="Times New Roman" w:cs="Times New Roman"/>
                <w:sz w:val="20"/>
                <w:szCs w:val="20"/>
                <w:lang w:val="hr-HR" w:eastAsia="hr-HR"/>
              </w:rPr>
              <w:t xml:space="preserve">, </w:t>
            </w:r>
            <w:r w:rsidR="00890257">
              <w:t xml:space="preserve"> </w:t>
            </w:r>
            <w:r w:rsidR="006778C2">
              <w:t>a</w:t>
            </w:r>
            <w:r w:rsidR="00890257" w:rsidRPr="00890257">
              <w:rPr>
                <w:rFonts w:ascii="Times New Roman" w:eastAsia="Times New Roman" w:hAnsi="Times New Roman" w:cs="Times New Roman"/>
                <w:sz w:val="20"/>
                <w:szCs w:val="20"/>
                <w:lang w:val="hr-HR" w:eastAsia="hr-HR"/>
              </w:rPr>
              <w:t xml:space="preserve">ssociation of </w:t>
            </w:r>
            <w:r w:rsidR="0006099A">
              <w:rPr>
                <w:rFonts w:ascii="Times New Roman" w:eastAsia="Times New Roman" w:hAnsi="Times New Roman" w:cs="Times New Roman"/>
                <w:sz w:val="20"/>
                <w:szCs w:val="20"/>
                <w:lang w:val="hr-HR" w:eastAsia="hr-HR"/>
              </w:rPr>
              <w:t xml:space="preserve"> </w:t>
            </w:r>
            <w:r w:rsidR="00890257" w:rsidRPr="00890257">
              <w:rPr>
                <w:rFonts w:ascii="Times New Roman" w:eastAsia="Times New Roman" w:hAnsi="Times New Roman" w:cs="Times New Roman"/>
                <w:sz w:val="20"/>
                <w:szCs w:val="20"/>
                <w:lang w:val="hr-HR" w:eastAsia="hr-HR"/>
              </w:rPr>
              <w:t>ICOM - National Committee of Bosnia and Herzegovina, 2017</w:t>
            </w:r>
            <w:r w:rsidR="00890257">
              <w:rPr>
                <w:rFonts w:ascii="Times New Roman" w:eastAsia="Times New Roman" w:hAnsi="Times New Roman" w:cs="Times New Roman"/>
                <w:sz w:val="20"/>
                <w:szCs w:val="20"/>
                <w:lang w:val="hr-HR" w:eastAsia="hr-HR"/>
              </w:rPr>
              <w:t>.</w:t>
            </w:r>
          </w:p>
          <w:p w:rsidR="00EA23CF" w:rsidRPr="009F26EA" w:rsidRDefault="00EA23CF" w:rsidP="006643E7">
            <w:pPr>
              <w:spacing w:after="0" w:line="240" w:lineRule="auto"/>
              <w:jc w:val="both"/>
              <w:rPr>
                <w:rFonts w:ascii="Times New Roman" w:eastAsia="Times New Roman" w:hAnsi="Times New Roman" w:cs="Times New Roman"/>
                <w:sz w:val="20"/>
                <w:szCs w:val="20"/>
                <w:lang w:val="hr-HR" w:eastAsia="hr-HR"/>
              </w:rPr>
            </w:pPr>
            <w:r>
              <w:rPr>
                <w:rFonts w:ascii="Times New Roman" w:eastAsia="Times New Roman" w:hAnsi="Times New Roman" w:cs="Times New Roman"/>
                <w:sz w:val="20"/>
                <w:szCs w:val="20"/>
                <w:lang w:val="hr-HR" w:eastAsia="hr-HR"/>
              </w:rPr>
              <w:t>E</w:t>
            </w:r>
            <w:r w:rsidR="006778C2">
              <w:rPr>
                <w:rFonts w:ascii="Times New Roman" w:eastAsia="Times New Roman" w:hAnsi="Times New Roman" w:cs="Times New Roman"/>
                <w:sz w:val="20"/>
                <w:szCs w:val="20"/>
                <w:lang w:val="hr-HR" w:eastAsia="hr-HR"/>
              </w:rPr>
              <w:t>mina</w:t>
            </w:r>
            <w:r>
              <w:rPr>
                <w:rFonts w:ascii="Times New Roman" w:eastAsia="Times New Roman" w:hAnsi="Times New Roman" w:cs="Times New Roman"/>
                <w:sz w:val="20"/>
                <w:szCs w:val="20"/>
                <w:lang w:val="hr-HR" w:eastAsia="hr-HR"/>
              </w:rPr>
              <w:t xml:space="preserve"> Memija, </w:t>
            </w:r>
            <w:r w:rsidRPr="00EA23CF">
              <w:rPr>
                <w:rFonts w:ascii="Times New Roman" w:eastAsia="Times New Roman" w:hAnsi="Times New Roman" w:cs="Times New Roman"/>
                <w:sz w:val="20"/>
                <w:szCs w:val="20"/>
                <w:lang w:val="hr-HR" w:eastAsia="hr-HR"/>
              </w:rPr>
              <w:t>Od slike do knjige: iz historije pisma, štampe i biblioteke</w:t>
            </w:r>
            <w:r>
              <w:rPr>
                <w:rFonts w:ascii="Times New Roman" w:eastAsia="Times New Roman" w:hAnsi="Times New Roman" w:cs="Times New Roman"/>
                <w:sz w:val="20"/>
                <w:szCs w:val="20"/>
                <w:lang w:val="hr-HR" w:eastAsia="hr-HR"/>
              </w:rPr>
              <w:t xml:space="preserve">, Nacionalna i univerzitetska </w:t>
            </w:r>
            <w:r w:rsidRPr="00EA23CF">
              <w:rPr>
                <w:rFonts w:ascii="Times New Roman" w:eastAsia="Times New Roman" w:hAnsi="Times New Roman" w:cs="Times New Roman"/>
                <w:sz w:val="20"/>
                <w:szCs w:val="20"/>
                <w:lang w:val="hr-HR" w:eastAsia="hr-HR"/>
              </w:rPr>
              <w:t xml:space="preserve">biblioteka Bosne i Hercegovine, </w:t>
            </w:r>
            <w:r>
              <w:rPr>
                <w:rFonts w:ascii="Times New Roman" w:eastAsia="Times New Roman" w:hAnsi="Times New Roman" w:cs="Times New Roman"/>
                <w:sz w:val="20"/>
                <w:szCs w:val="20"/>
                <w:lang w:val="hr-HR" w:eastAsia="hr-HR"/>
              </w:rPr>
              <w:t xml:space="preserve">Sarajevo, </w:t>
            </w:r>
            <w:r w:rsidRPr="00EA23CF">
              <w:rPr>
                <w:rFonts w:ascii="Times New Roman" w:eastAsia="Times New Roman" w:hAnsi="Times New Roman" w:cs="Times New Roman"/>
                <w:sz w:val="20"/>
                <w:szCs w:val="20"/>
                <w:lang w:val="hr-HR" w:eastAsia="hr-HR"/>
              </w:rPr>
              <w:t>2003.</w:t>
            </w:r>
          </w:p>
          <w:p w:rsidR="00D41AF5" w:rsidRDefault="00DB75AD" w:rsidP="006643E7">
            <w:pPr>
              <w:spacing w:after="0" w:line="240" w:lineRule="auto"/>
              <w:jc w:val="both"/>
              <w:rPr>
                <w:rFonts w:ascii="Times New Roman" w:eastAsia="Times New Roman" w:hAnsi="Times New Roman" w:cs="Times New Roman"/>
                <w:sz w:val="20"/>
                <w:szCs w:val="20"/>
                <w:lang w:val="hr-HR" w:eastAsia="hr-HR"/>
              </w:rPr>
            </w:pPr>
            <w:r w:rsidRPr="00520FF4">
              <w:rPr>
                <w:rFonts w:ascii="Times New Roman" w:eastAsia="Times New Roman" w:hAnsi="Times New Roman" w:cs="Times New Roman"/>
                <w:i/>
                <w:sz w:val="20"/>
                <w:szCs w:val="20"/>
                <w:lang w:val="hr-HR" w:eastAsia="hr-HR"/>
              </w:rPr>
              <w:t>Šezdeset godina</w:t>
            </w:r>
            <w:r w:rsidRPr="009F26EA">
              <w:rPr>
                <w:rFonts w:ascii="Times New Roman" w:eastAsia="Times New Roman" w:hAnsi="Times New Roman" w:cs="Times New Roman"/>
                <w:sz w:val="20"/>
                <w:szCs w:val="20"/>
                <w:lang w:val="hr-HR" w:eastAsia="hr-HR"/>
              </w:rPr>
              <w:t xml:space="preserve"> </w:t>
            </w:r>
            <w:r w:rsidRPr="009F26EA">
              <w:rPr>
                <w:rFonts w:ascii="Times New Roman" w:eastAsia="Times New Roman" w:hAnsi="Times New Roman" w:cs="Times New Roman"/>
                <w:i/>
                <w:sz w:val="20"/>
                <w:szCs w:val="20"/>
                <w:lang w:val="hr-HR" w:eastAsia="hr-HR"/>
              </w:rPr>
              <w:t>Arhiva Bosne i Hercegovine</w:t>
            </w:r>
            <w:r w:rsidRPr="009F26EA">
              <w:rPr>
                <w:rFonts w:ascii="Times New Roman" w:eastAsia="Times New Roman" w:hAnsi="Times New Roman" w:cs="Times New Roman"/>
                <w:sz w:val="20"/>
                <w:szCs w:val="20"/>
                <w:lang w:val="hr-HR" w:eastAsia="hr-HR"/>
              </w:rPr>
              <w:t>, Sarajevo</w:t>
            </w:r>
            <w:r w:rsidR="00EA23CF">
              <w:rPr>
                <w:rFonts w:ascii="Times New Roman" w:eastAsia="Times New Roman" w:hAnsi="Times New Roman" w:cs="Times New Roman"/>
                <w:sz w:val="20"/>
                <w:szCs w:val="20"/>
                <w:lang w:val="hr-HR" w:eastAsia="hr-HR"/>
              </w:rPr>
              <w:t>,</w:t>
            </w:r>
            <w:r w:rsidRPr="009F26EA">
              <w:rPr>
                <w:rFonts w:ascii="Times New Roman" w:eastAsia="Times New Roman" w:hAnsi="Times New Roman" w:cs="Times New Roman"/>
                <w:sz w:val="20"/>
                <w:szCs w:val="20"/>
                <w:lang w:val="hr-HR" w:eastAsia="hr-HR"/>
              </w:rPr>
              <w:t xml:space="preserve"> 2007.</w:t>
            </w:r>
          </w:p>
          <w:p w:rsidR="00F61EDD" w:rsidRDefault="00F61EDD" w:rsidP="006643E7">
            <w:pPr>
              <w:spacing w:after="0" w:line="240" w:lineRule="auto"/>
              <w:jc w:val="both"/>
              <w:rPr>
                <w:rFonts w:ascii="Times New Roman" w:eastAsia="Times New Roman" w:hAnsi="Times New Roman" w:cs="Times New Roman"/>
                <w:sz w:val="20"/>
                <w:szCs w:val="20"/>
                <w:lang w:val="hr-HR" w:eastAsia="hr-HR"/>
              </w:rPr>
            </w:pPr>
            <w:r w:rsidRPr="00F61EDD">
              <w:rPr>
                <w:rFonts w:ascii="Times New Roman" w:eastAsia="Times New Roman" w:hAnsi="Times New Roman" w:cs="Times New Roman"/>
                <w:sz w:val="20"/>
                <w:szCs w:val="20"/>
                <w:lang w:val="hr-HR" w:eastAsia="hr-HR"/>
              </w:rPr>
              <w:t>Laurajane Smith</w:t>
            </w:r>
            <w:r w:rsidR="00753377">
              <w:rPr>
                <w:rFonts w:ascii="Times New Roman" w:eastAsia="Times New Roman" w:hAnsi="Times New Roman" w:cs="Times New Roman"/>
                <w:sz w:val="20"/>
                <w:szCs w:val="20"/>
                <w:lang w:val="hr-HR" w:eastAsia="hr-HR"/>
              </w:rPr>
              <w:t>,</w:t>
            </w:r>
            <w:r>
              <w:t xml:space="preserve"> </w:t>
            </w:r>
            <w:r w:rsidRPr="00F61EDD">
              <w:rPr>
                <w:rFonts w:ascii="Times New Roman" w:eastAsia="Times New Roman" w:hAnsi="Times New Roman" w:cs="Times New Roman"/>
                <w:i/>
                <w:sz w:val="20"/>
                <w:szCs w:val="20"/>
                <w:lang w:val="hr-HR" w:eastAsia="hr-HR"/>
              </w:rPr>
              <w:t>The uses of Heritage</w:t>
            </w:r>
            <w:r w:rsidRPr="00F61EDD">
              <w:rPr>
                <w:rFonts w:ascii="Times New Roman" w:eastAsia="Times New Roman" w:hAnsi="Times New Roman" w:cs="Times New Roman"/>
                <w:sz w:val="20"/>
                <w:szCs w:val="20"/>
                <w:lang w:val="hr-HR" w:eastAsia="hr-HR"/>
              </w:rPr>
              <w:t>, Ro</w:t>
            </w:r>
            <w:r>
              <w:rPr>
                <w:rFonts w:ascii="Times New Roman" w:eastAsia="Times New Roman" w:hAnsi="Times New Roman" w:cs="Times New Roman"/>
                <w:sz w:val="20"/>
                <w:szCs w:val="20"/>
                <w:lang w:val="hr-HR" w:eastAsia="hr-HR"/>
              </w:rPr>
              <w:t>u</w:t>
            </w:r>
            <w:r w:rsidRPr="00F61EDD">
              <w:rPr>
                <w:rFonts w:ascii="Times New Roman" w:eastAsia="Times New Roman" w:hAnsi="Times New Roman" w:cs="Times New Roman"/>
                <w:sz w:val="20"/>
                <w:szCs w:val="20"/>
                <w:lang w:val="hr-HR" w:eastAsia="hr-HR"/>
              </w:rPr>
              <w:t>tle</w:t>
            </w:r>
            <w:r>
              <w:rPr>
                <w:rFonts w:ascii="Times New Roman" w:eastAsia="Times New Roman" w:hAnsi="Times New Roman" w:cs="Times New Roman"/>
                <w:sz w:val="20"/>
                <w:szCs w:val="20"/>
                <w:lang w:val="hr-HR" w:eastAsia="hr-HR"/>
              </w:rPr>
              <w:t>d</w:t>
            </w:r>
            <w:r w:rsidRPr="00F61EDD">
              <w:rPr>
                <w:rFonts w:ascii="Times New Roman" w:eastAsia="Times New Roman" w:hAnsi="Times New Roman" w:cs="Times New Roman"/>
                <w:sz w:val="20"/>
                <w:szCs w:val="20"/>
                <w:lang w:val="hr-HR" w:eastAsia="hr-HR"/>
              </w:rPr>
              <w:t>ge, 2006</w:t>
            </w:r>
            <w:r>
              <w:rPr>
                <w:rFonts w:ascii="Times New Roman" w:eastAsia="Times New Roman" w:hAnsi="Times New Roman" w:cs="Times New Roman"/>
                <w:sz w:val="20"/>
                <w:szCs w:val="20"/>
                <w:lang w:val="hr-HR" w:eastAsia="hr-HR"/>
              </w:rPr>
              <w:t>.</w:t>
            </w:r>
          </w:p>
          <w:p w:rsidR="00890257" w:rsidRDefault="00890257" w:rsidP="006643E7">
            <w:pPr>
              <w:spacing w:after="0" w:line="240" w:lineRule="auto"/>
              <w:jc w:val="both"/>
              <w:rPr>
                <w:rFonts w:ascii="Times New Roman" w:eastAsia="Times New Roman" w:hAnsi="Times New Roman" w:cs="Times New Roman"/>
                <w:sz w:val="20"/>
                <w:szCs w:val="20"/>
                <w:lang w:val="hr-HR" w:eastAsia="hr-HR"/>
              </w:rPr>
            </w:pPr>
            <w:r w:rsidRPr="00890257">
              <w:rPr>
                <w:rFonts w:ascii="Times New Roman" w:eastAsia="Times New Roman" w:hAnsi="Times New Roman" w:cs="Times New Roman"/>
                <w:sz w:val="20"/>
                <w:szCs w:val="20"/>
                <w:lang w:val="hr-HR" w:eastAsia="hr-HR"/>
              </w:rPr>
              <w:t xml:space="preserve">M. L. S. Sørensen &amp; J. Carman (Eds.), </w:t>
            </w:r>
            <w:r w:rsidRPr="00890257">
              <w:rPr>
                <w:rFonts w:ascii="Times New Roman" w:eastAsia="Times New Roman" w:hAnsi="Times New Roman" w:cs="Times New Roman"/>
                <w:i/>
                <w:sz w:val="20"/>
                <w:szCs w:val="20"/>
                <w:lang w:val="hr-HR" w:eastAsia="hr-HR"/>
              </w:rPr>
              <w:t>Heritage studies: Methods and approaches</w:t>
            </w:r>
            <w:r>
              <w:rPr>
                <w:rFonts w:ascii="Times New Roman" w:eastAsia="Times New Roman" w:hAnsi="Times New Roman" w:cs="Times New Roman"/>
                <w:sz w:val="20"/>
                <w:szCs w:val="20"/>
                <w:lang w:val="hr-HR" w:eastAsia="hr-HR"/>
              </w:rPr>
              <w:t xml:space="preserve">, </w:t>
            </w:r>
            <w:r w:rsidRPr="00890257">
              <w:rPr>
                <w:rFonts w:ascii="Times New Roman" w:eastAsia="Times New Roman" w:hAnsi="Times New Roman" w:cs="Times New Roman"/>
                <w:sz w:val="20"/>
                <w:szCs w:val="20"/>
                <w:lang w:val="hr-HR" w:eastAsia="hr-HR"/>
              </w:rPr>
              <w:t>Routledge</w:t>
            </w:r>
            <w:r>
              <w:rPr>
                <w:rFonts w:ascii="Times New Roman" w:eastAsia="Times New Roman" w:hAnsi="Times New Roman" w:cs="Times New Roman"/>
                <w:sz w:val="20"/>
                <w:szCs w:val="20"/>
                <w:lang w:val="hr-HR" w:eastAsia="hr-HR"/>
              </w:rPr>
              <w:t>, 2009.</w:t>
            </w:r>
          </w:p>
          <w:p w:rsidR="00360207" w:rsidRDefault="007413B7" w:rsidP="006643E7">
            <w:pPr>
              <w:spacing w:after="0" w:line="240" w:lineRule="auto"/>
              <w:jc w:val="both"/>
              <w:rPr>
                <w:rFonts w:ascii="Times New Roman" w:eastAsia="Times New Roman" w:hAnsi="Times New Roman" w:cs="Times New Roman"/>
                <w:sz w:val="20"/>
                <w:szCs w:val="20"/>
                <w:lang w:val="hr-HR" w:eastAsia="hr-HR"/>
              </w:rPr>
            </w:pPr>
            <w:r>
              <w:rPr>
                <w:rFonts w:ascii="Times New Roman" w:eastAsia="Times New Roman" w:hAnsi="Times New Roman" w:cs="Times New Roman"/>
                <w:sz w:val="20"/>
                <w:szCs w:val="20"/>
                <w:lang w:val="hr-HR" w:eastAsia="hr-HR"/>
              </w:rPr>
              <w:t xml:space="preserve">Freeman </w:t>
            </w:r>
            <w:r w:rsidR="00360207" w:rsidRPr="00360207">
              <w:rPr>
                <w:rFonts w:ascii="Times New Roman" w:eastAsia="Times New Roman" w:hAnsi="Times New Roman" w:cs="Times New Roman"/>
                <w:sz w:val="20"/>
                <w:szCs w:val="20"/>
                <w:lang w:val="hr-HR" w:eastAsia="hr-HR"/>
              </w:rPr>
              <w:t>Tilden</w:t>
            </w:r>
            <w:r w:rsidR="00360207">
              <w:rPr>
                <w:rFonts w:ascii="Times New Roman" w:eastAsia="Times New Roman" w:hAnsi="Times New Roman" w:cs="Times New Roman"/>
                <w:sz w:val="20"/>
                <w:szCs w:val="20"/>
                <w:lang w:val="hr-HR" w:eastAsia="hr-HR"/>
              </w:rPr>
              <w:t>,</w:t>
            </w:r>
            <w:r w:rsidR="00360207" w:rsidRPr="00360207">
              <w:rPr>
                <w:rFonts w:ascii="Times New Roman" w:eastAsia="Times New Roman" w:hAnsi="Times New Roman" w:cs="Times New Roman"/>
                <w:sz w:val="20"/>
                <w:szCs w:val="20"/>
                <w:lang w:val="hr-HR" w:eastAsia="hr-HR"/>
              </w:rPr>
              <w:t xml:space="preserve"> </w:t>
            </w:r>
            <w:r w:rsidR="00360207" w:rsidRPr="00360207">
              <w:rPr>
                <w:rFonts w:ascii="Times New Roman" w:eastAsia="Times New Roman" w:hAnsi="Times New Roman" w:cs="Times New Roman"/>
                <w:i/>
                <w:sz w:val="20"/>
                <w:szCs w:val="20"/>
                <w:lang w:val="hr-HR" w:eastAsia="hr-HR"/>
              </w:rPr>
              <w:t>Interpreting Our Heritage</w:t>
            </w:r>
            <w:r w:rsidR="00360207">
              <w:rPr>
                <w:rFonts w:ascii="Times New Roman" w:eastAsia="Times New Roman" w:hAnsi="Times New Roman" w:cs="Times New Roman"/>
                <w:i/>
                <w:sz w:val="20"/>
                <w:szCs w:val="20"/>
                <w:lang w:val="hr-HR" w:eastAsia="hr-HR"/>
              </w:rPr>
              <w:t>,</w:t>
            </w:r>
            <w:r w:rsidR="00360207" w:rsidRPr="00360207">
              <w:rPr>
                <w:rFonts w:ascii="Times New Roman" w:eastAsia="Times New Roman" w:hAnsi="Times New Roman" w:cs="Times New Roman"/>
                <w:sz w:val="20"/>
                <w:szCs w:val="20"/>
                <w:lang w:val="hr-HR" w:eastAsia="hr-HR"/>
              </w:rPr>
              <w:t xml:space="preserve"> Chapel Hill</w:t>
            </w:r>
            <w:r w:rsidR="00567890">
              <w:rPr>
                <w:rFonts w:ascii="Times New Roman" w:eastAsia="Times New Roman" w:hAnsi="Times New Roman" w:cs="Times New Roman"/>
                <w:sz w:val="20"/>
                <w:szCs w:val="20"/>
                <w:lang w:val="hr-HR" w:eastAsia="hr-HR"/>
              </w:rPr>
              <w:t>,</w:t>
            </w:r>
            <w:r w:rsidR="00360207" w:rsidRPr="00360207">
              <w:rPr>
                <w:rFonts w:ascii="Times New Roman" w:eastAsia="Times New Roman" w:hAnsi="Times New Roman" w:cs="Times New Roman"/>
                <w:sz w:val="20"/>
                <w:szCs w:val="20"/>
                <w:lang w:val="hr-HR" w:eastAsia="hr-HR"/>
              </w:rPr>
              <w:t xml:space="preserve"> The University of North Carolina Press</w:t>
            </w:r>
            <w:r w:rsidR="00360207">
              <w:rPr>
                <w:rFonts w:ascii="Times New Roman" w:eastAsia="Times New Roman" w:hAnsi="Times New Roman" w:cs="Times New Roman"/>
                <w:sz w:val="20"/>
                <w:szCs w:val="20"/>
                <w:lang w:val="hr-HR" w:eastAsia="hr-HR"/>
              </w:rPr>
              <w:t>, 1977</w:t>
            </w:r>
            <w:r w:rsidR="00567890">
              <w:rPr>
                <w:rFonts w:ascii="Times New Roman" w:eastAsia="Times New Roman" w:hAnsi="Times New Roman" w:cs="Times New Roman"/>
                <w:sz w:val="20"/>
                <w:szCs w:val="20"/>
                <w:lang w:val="hr-HR" w:eastAsia="hr-HR"/>
              </w:rPr>
              <w:t>.</w:t>
            </w:r>
          </w:p>
          <w:p w:rsidR="00D93AC0" w:rsidRDefault="00D93AC0" w:rsidP="006643E7">
            <w:pPr>
              <w:spacing w:after="0" w:line="240" w:lineRule="auto"/>
              <w:jc w:val="both"/>
              <w:rPr>
                <w:rFonts w:ascii="Times New Roman" w:eastAsia="Times New Roman" w:hAnsi="Times New Roman" w:cs="Times New Roman"/>
                <w:sz w:val="20"/>
                <w:szCs w:val="20"/>
                <w:lang w:val="hr-HR" w:eastAsia="hr-HR"/>
              </w:rPr>
            </w:pPr>
            <w:r w:rsidRPr="00D93AC0">
              <w:rPr>
                <w:rFonts w:ascii="Times New Roman" w:eastAsia="Times New Roman" w:hAnsi="Times New Roman" w:cs="Times New Roman"/>
                <w:sz w:val="20"/>
                <w:szCs w:val="20"/>
                <w:lang w:val="hr-HR" w:eastAsia="hr-HR"/>
              </w:rPr>
              <w:t xml:space="preserve">Snježana Vasilj, Nina Čuljak, </w:t>
            </w:r>
            <w:r w:rsidRPr="005C4DF2">
              <w:rPr>
                <w:rFonts w:ascii="Times New Roman" w:eastAsia="Times New Roman" w:hAnsi="Times New Roman" w:cs="Times New Roman"/>
                <w:sz w:val="20"/>
                <w:szCs w:val="20"/>
                <w:lang w:val="hr-HR" w:eastAsia="hr-HR"/>
              </w:rPr>
              <w:t>Ante Paponja</w:t>
            </w:r>
            <w:r w:rsidRPr="00D93AC0">
              <w:rPr>
                <w:rFonts w:ascii="Times New Roman" w:eastAsia="Times New Roman" w:hAnsi="Times New Roman" w:cs="Times New Roman"/>
                <w:i/>
                <w:sz w:val="20"/>
                <w:szCs w:val="20"/>
                <w:lang w:val="hr-HR" w:eastAsia="hr-HR"/>
              </w:rPr>
              <w:t>, Ar</w:t>
            </w:r>
            <w:r w:rsidR="00890257">
              <w:rPr>
                <w:rFonts w:ascii="Times New Roman" w:eastAsia="Times New Roman" w:hAnsi="Times New Roman" w:cs="Times New Roman"/>
                <w:i/>
                <w:sz w:val="20"/>
                <w:szCs w:val="20"/>
                <w:lang w:val="hr-HR" w:eastAsia="hr-HR"/>
              </w:rPr>
              <w:t xml:space="preserve">chaeological Guide to </w:t>
            </w:r>
            <w:r w:rsidRPr="00D93AC0">
              <w:rPr>
                <w:rFonts w:ascii="Times New Roman" w:eastAsia="Times New Roman" w:hAnsi="Times New Roman" w:cs="Times New Roman"/>
                <w:i/>
                <w:sz w:val="20"/>
                <w:szCs w:val="20"/>
                <w:lang w:val="hr-HR" w:eastAsia="hr-HR"/>
              </w:rPr>
              <w:t>Her</w:t>
            </w:r>
            <w:r w:rsidR="00890257">
              <w:rPr>
                <w:rFonts w:ascii="Times New Roman" w:eastAsia="Times New Roman" w:hAnsi="Times New Roman" w:cs="Times New Roman"/>
                <w:i/>
                <w:sz w:val="20"/>
                <w:szCs w:val="20"/>
                <w:lang w:val="hr-HR" w:eastAsia="hr-HR"/>
              </w:rPr>
              <w:t>z</w:t>
            </w:r>
            <w:r w:rsidRPr="00D93AC0">
              <w:rPr>
                <w:rFonts w:ascii="Times New Roman" w:eastAsia="Times New Roman" w:hAnsi="Times New Roman" w:cs="Times New Roman"/>
                <w:i/>
                <w:sz w:val="20"/>
                <w:szCs w:val="20"/>
                <w:lang w:val="hr-HR" w:eastAsia="hr-HR"/>
              </w:rPr>
              <w:t>egovin</w:t>
            </w:r>
            <w:r w:rsidR="00890257">
              <w:rPr>
                <w:rFonts w:ascii="Times New Roman" w:eastAsia="Times New Roman" w:hAnsi="Times New Roman" w:cs="Times New Roman"/>
                <w:i/>
                <w:sz w:val="20"/>
                <w:szCs w:val="20"/>
                <w:lang w:val="hr-HR" w:eastAsia="hr-HR"/>
              </w:rPr>
              <w:t>a</w:t>
            </w:r>
            <w:r w:rsidRPr="00D93AC0">
              <w:rPr>
                <w:rFonts w:ascii="Times New Roman" w:eastAsia="Times New Roman" w:hAnsi="Times New Roman" w:cs="Times New Roman"/>
                <w:sz w:val="20"/>
                <w:szCs w:val="20"/>
                <w:lang w:val="hr-HR" w:eastAsia="hr-HR"/>
              </w:rPr>
              <w:t>, Mostar 2011</w:t>
            </w:r>
            <w:r w:rsidR="00890257">
              <w:rPr>
                <w:rFonts w:ascii="Times New Roman" w:eastAsia="Times New Roman" w:hAnsi="Times New Roman" w:cs="Times New Roman"/>
                <w:sz w:val="20"/>
                <w:szCs w:val="20"/>
                <w:lang w:val="hr-HR" w:eastAsia="hr-HR"/>
              </w:rPr>
              <w:t>.</w:t>
            </w:r>
          </w:p>
          <w:p w:rsidR="004822D4" w:rsidRPr="00781E20" w:rsidRDefault="004822D4" w:rsidP="006643E7">
            <w:pPr>
              <w:spacing w:after="0" w:line="240" w:lineRule="auto"/>
              <w:jc w:val="both"/>
              <w:rPr>
                <w:rFonts w:ascii="Times New Roman" w:eastAsia="Times New Roman" w:hAnsi="Times New Roman" w:cs="Times New Roman"/>
                <w:sz w:val="20"/>
                <w:szCs w:val="20"/>
                <w:lang w:val="hr-HR" w:eastAsia="hr-HR"/>
              </w:rPr>
            </w:pPr>
            <w:r w:rsidRPr="004822D4">
              <w:rPr>
                <w:rFonts w:ascii="Times New Roman" w:eastAsia="Times New Roman" w:hAnsi="Times New Roman" w:cs="Times New Roman"/>
                <w:sz w:val="20"/>
                <w:szCs w:val="20"/>
                <w:lang w:val="hr-HR" w:eastAsia="hr-HR"/>
              </w:rPr>
              <w:t>Helen Walasek, contributions by Richard Carlton, Amra Hadžimuhamedović,</w:t>
            </w:r>
            <w:r w:rsidR="006643E7">
              <w:rPr>
                <w:rFonts w:ascii="Times New Roman" w:eastAsia="Times New Roman" w:hAnsi="Times New Roman" w:cs="Times New Roman"/>
                <w:sz w:val="20"/>
                <w:szCs w:val="20"/>
                <w:lang w:val="hr-HR" w:eastAsia="hr-HR"/>
              </w:rPr>
              <w:t xml:space="preserve"> </w:t>
            </w:r>
            <w:r w:rsidRPr="004822D4">
              <w:rPr>
                <w:rFonts w:ascii="Times New Roman" w:eastAsia="Times New Roman" w:hAnsi="Times New Roman" w:cs="Times New Roman"/>
                <w:sz w:val="20"/>
                <w:szCs w:val="20"/>
                <w:lang w:val="hr-HR" w:eastAsia="hr-HR"/>
              </w:rPr>
              <w:t>Valery Perry, Tina Wik</w:t>
            </w:r>
            <w:r>
              <w:rPr>
                <w:rFonts w:ascii="Times New Roman" w:eastAsia="Times New Roman" w:hAnsi="Times New Roman" w:cs="Times New Roman"/>
                <w:sz w:val="20"/>
                <w:szCs w:val="20"/>
                <w:lang w:val="hr-HR" w:eastAsia="hr-HR"/>
              </w:rPr>
              <w:t xml:space="preserve">, </w:t>
            </w:r>
            <w:r w:rsidRPr="004822D4">
              <w:rPr>
                <w:rFonts w:ascii="Times New Roman" w:eastAsia="Times New Roman" w:hAnsi="Times New Roman" w:cs="Times New Roman"/>
                <w:sz w:val="20"/>
                <w:szCs w:val="20"/>
                <w:lang w:val="hr-HR" w:eastAsia="hr-HR"/>
              </w:rPr>
              <w:t xml:space="preserve"> </w:t>
            </w:r>
            <w:r w:rsidRPr="004822D4">
              <w:rPr>
                <w:rFonts w:ascii="Times New Roman" w:eastAsia="Times New Roman" w:hAnsi="Times New Roman" w:cs="Times New Roman"/>
                <w:i/>
                <w:sz w:val="20"/>
                <w:szCs w:val="20"/>
                <w:lang w:val="hr-HR" w:eastAsia="hr-HR"/>
              </w:rPr>
              <w:t>Bosnia and the Destruction of Cultural Heritage</w:t>
            </w:r>
            <w:r>
              <w:rPr>
                <w:rFonts w:ascii="Times New Roman" w:eastAsia="Times New Roman" w:hAnsi="Times New Roman" w:cs="Times New Roman"/>
                <w:sz w:val="20"/>
                <w:szCs w:val="20"/>
                <w:lang w:val="hr-HR" w:eastAsia="hr-HR"/>
              </w:rPr>
              <w:t xml:space="preserve">, </w:t>
            </w:r>
            <w:r>
              <w:t xml:space="preserve"> </w:t>
            </w:r>
            <w:r w:rsidRPr="004822D4">
              <w:rPr>
                <w:rFonts w:ascii="Times New Roman" w:eastAsia="Times New Roman" w:hAnsi="Times New Roman" w:cs="Times New Roman"/>
                <w:sz w:val="20"/>
                <w:szCs w:val="20"/>
                <w:lang w:val="hr-HR" w:eastAsia="hr-HR"/>
              </w:rPr>
              <w:t>Routledge</w:t>
            </w:r>
            <w:r>
              <w:rPr>
                <w:rFonts w:ascii="Times New Roman" w:eastAsia="Times New Roman" w:hAnsi="Times New Roman" w:cs="Times New Roman"/>
                <w:sz w:val="20"/>
                <w:szCs w:val="20"/>
                <w:lang w:val="hr-HR" w:eastAsia="hr-HR"/>
              </w:rPr>
              <w:t>, 2016.</w:t>
            </w:r>
          </w:p>
        </w:tc>
      </w:tr>
      <w:tr w:rsidR="00D41AF5" w:rsidRPr="00781E20" w:rsidTr="00BC4F1E">
        <w:tc>
          <w:tcPr>
            <w:tcW w:w="3313" w:type="dxa"/>
            <w:tcBorders>
              <w:top w:val="single" w:sz="4" w:space="0" w:color="auto"/>
              <w:bottom w:val="double" w:sz="4" w:space="0" w:color="auto"/>
              <w:right w:val="double" w:sz="4" w:space="0" w:color="auto"/>
            </w:tcBorders>
            <w:shd w:val="clear" w:color="auto" w:fill="CCCCCC"/>
            <w:vAlign w:val="center"/>
          </w:tcPr>
          <w:p w:rsidR="00D41AF5" w:rsidRPr="00781E20" w:rsidRDefault="00360207" w:rsidP="00BC4F1E">
            <w:pPr>
              <w:spacing w:after="0" w:line="240" w:lineRule="auto"/>
              <w:jc w:val="center"/>
              <w:rPr>
                <w:rFonts w:ascii="Times New Roman" w:eastAsia="Times New Roman" w:hAnsi="Times New Roman" w:cs="Times New Roman"/>
                <w:b/>
                <w:sz w:val="20"/>
                <w:szCs w:val="20"/>
                <w:lang w:val="hr-HR" w:eastAsia="hr-HR"/>
              </w:rPr>
            </w:pPr>
            <w:r w:rsidRPr="00360207">
              <w:rPr>
                <w:rFonts w:ascii="Times New Roman" w:eastAsia="Times New Roman" w:hAnsi="Times New Roman" w:cs="Times New Roman"/>
                <w:b/>
                <w:sz w:val="20"/>
                <w:szCs w:val="20"/>
                <w:lang w:val="hr-HR" w:eastAsia="hr-HR"/>
              </w:rPr>
              <w:t>Course quality assessment:</w:t>
            </w:r>
          </w:p>
        </w:tc>
        <w:tc>
          <w:tcPr>
            <w:tcW w:w="6974" w:type="dxa"/>
            <w:gridSpan w:val="4"/>
            <w:tcBorders>
              <w:left w:val="double" w:sz="4" w:space="0" w:color="auto"/>
            </w:tcBorders>
            <w:vAlign w:val="center"/>
          </w:tcPr>
          <w:p w:rsidR="00D41AF5" w:rsidRPr="00781E20" w:rsidRDefault="00360207" w:rsidP="00360207">
            <w:pPr>
              <w:spacing w:after="0" w:line="240" w:lineRule="auto"/>
              <w:jc w:val="center"/>
              <w:rPr>
                <w:rFonts w:ascii="Times New Roman" w:eastAsia="Times New Roman" w:hAnsi="Times New Roman" w:cs="Times New Roman"/>
                <w:sz w:val="20"/>
                <w:szCs w:val="20"/>
                <w:lang w:val="hr-HR" w:eastAsia="hr-HR"/>
              </w:rPr>
            </w:pPr>
            <w:r w:rsidRPr="00360207">
              <w:rPr>
                <w:rFonts w:ascii="Times New Roman" w:eastAsia="Times New Roman" w:hAnsi="Times New Roman" w:cs="Times New Roman"/>
                <w:sz w:val="20"/>
                <w:szCs w:val="20"/>
                <w:lang w:val="hr-HR" w:eastAsia="hr-HR"/>
              </w:rPr>
              <w:t>Student polls</w:t>
            </w:r>
          </w:p>
        </w:tc>
      </w:tr>
    </w:tbl>
    <w:p w:rsidR="00846AB5" w:rsidRDefault="00560A13"/>
    <w:sectPr w:rsidR="00846A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862319"/>
    <w:multiLevelType w:val="hybridMultilevel"/>
    <w:tmpl w:val="F604B514"/>
    <w:lvl w:ilvl="0" w:tplc="5FD017B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BF12E47"/>
    <w:multiLevelType w:val="hybridMultilevel"/>
    <w:tmpl w:val="D2548662"/>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AF5"/>
    <w:rsid w:val="00007AFD"/>
    <w:rsid w:val="0006099A"/>
    <w:rsid w:val="001544C5"/>
    <w:rsid w:val="001A03A6"/>
    <w:rsid w:val="00246C29"/>
    <w:rsid w:val="002D1C72"/>
    <w:rsid w:val="0033647B"/>
    <w:rsid w:val="00336EF9"/>
    <w:rsid w:val="00360207"/>
    <w:rsid w:val="00385BA4"/>
    <w:rsid w:val="00396C0B"/>
    <w:rsid w:val="003B2E2D"/>
    <w:rsid w:val="00427445"/>
    <w:rsid w:val="00427934"/>
    <w:rsid w:val="00441935"/>
    <w:rsid w:val="004822D4"/>
    <w:rsid w:val="00490F1B"/>
    <w:rsid w:val="00520FF4"/>
    <w:rsid w:val="005538F9"/>
    <w:rsid w:val="00555606"/>
    <w:rsid w:val="00560A13"/>
    <w:rsid w:val="00567890"/>
    <w:rsid w:val="00580C94"/>
    <w:rsid w:val="005C4DF2"/>
    <w:rsid w:val="005F3D8F"/>
    <w:rsid w:val="00602C71"/>
    <w:rsid w:val="00606C91"/>
    <w:rsid w:val="0064383F"/>
    <w:rsid w:val="006643E7"/>
    <w:rsid w:val="006718F3"/>
    <w:rsid w:val="006778C2"/>
    <w:rsid w:val="006F2B25"/>
    <w:rsid w:val="0070205F"/>
    <w:rsid w:val="00720EF8"/>
    <w:rsid w:val="007413B7"/>
    <w:rsid w:val="00753377"/>
    <w:rsid w:val="00890257"/>
    <w:rsid w:val="008A0113"/>
    <w:rsid w:val="008A562A"/>
    <w:rsid w:val="0097096A"/>
    <w:rsid w:val="009A08E9"/>
    <w:rsid w:val="009B0116"/>
    <w:rsid w:val="009B0624"/>
    <w:rsid w:val="009D0B1B"/>
    <w:rsid w:val="009F26EA"/>
    <w:rsid w:val="00AF6F50"/>
    <w:rsid w:val="00B55F3D"/>
    <w:rsid w:val="00BB1640"/>
    <w:rsid w:val="00BB413E"/>
    <w:rsid w:val="00C6023C"/>
    <w:rsid w:val="00C634CF"/>
    <w:rsid w:val="00D41AF5"/>
    <w:rsid w:val="00D93AC0"/>
    <w:rsid w:val="00DB16DB"/>
    <w:rsid w:val="00DB75AD"/>
    <w:rsid w:val="00E834A6"/>
    <w:rsid w:val="00EA23CF"/>
    <w:rsid w:val="00EC2FA0"/>
    <w:rsid w:val="00EE29EC"/>
    <w:rsid w:val="00F03811"/>
    <w:rsid w:val="00F132FB"/>
    <w:rsid w:val="00F570E4"/>
    <w:rsid w:val="00F61EDD"/>
    <w:rsid w:val="00F75DE5"/>
    <w:rsid w:val="00FC4F84"/>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A5160-A9BA-47C6-B4A0-D0F89189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A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B1B"/>
    <w:pPr>
      <w:ind w:left="720"/>
      <w:contextualSpacing/>
    </w:pPr>
  </w:style>
  <w:style w:type="character" w:styleId="Hyperlink">
    <w:name w:val="Hyperlink"/>
    <w:basedOn w:val="DefaultParagraphFont"/>
    <w:uiPriority w:val="99"/>
    <w:unhideWhenUsed/>
    <w:rsid w:val="00567890"/>
    <w:rPr>
      <w:color w:val="0563C1" w:themeColor="hyperlink"/>
      <w:u w:val="single"/>
    </w:rPr>
  </w:style>
  <w:style w:type="character" w:customStyle="1" w:styleId="UnresolvedMention">
    <w:name w:val="Unresolved Mention"/>
    <w:basedOn w:val="DefaultParagraphFont"/>
    <w:uiPriority w:val="99"/>
    <w:semiHidden/>
    <w:unhideWhenUsed/>
    <w:rsid w:val="00567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mir.maric@unmo.b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FHN</dc:creator>
  <cp:keywords/>
  <dc:description/>
  <cp:lastModifiedBy>Irma</cp:lastModifiedBy>
  <cp:revision>2</cp:revision>
  <dcterms:created xsi:type="dcterms:W3CDTF">2019-02-23T13:07:00Z</dcterms:created>
  <dcterms:modified xsi:type="dcterms:W3CDTF">2019-02-23T13:07:00Z</dcterms:modified>
</cp:coreProperties>
</file>