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3761"/>
        <w:gridCol w:w="2664"/>
      </w:tblGrid>
      <w:tr w:rsidR="00860376" w:rsidRPr="00003576" w14:paraId="167260E6" w14:textId="77777777" w:rsidTr="006A3024">
        <w:trPr>
          <w:trHeight w:val="524"/>
        </w:trPr>
        <w:tc>
          <w:tcPr>
            <w:tcW w:w="973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14:paraId="696BBAA7" w14:textId="77777777" w:rsidR="00860376" w:rsidRPr="00003576" w:rsidRDefault="00860376" w:rsidP="006A3024">
            <w:pPr>
              <w:pStyle w:val="Heading1"/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hr-HR"/>
              </w:rPr>
            </w:pPr>
            <w:r w:rsidRPr="00003576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>D</w:t>
            </w:r>
            <w:r w:rsidRPr="00003576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hr-HR"/>
              </w:rPr>
              <w:t>Z</w:t>
            </w:r>
            <w:r w:rsidRPr="00003576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>EMAL</w:t>
            </w:r>
            <w:r w:rsidRPr="00003576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hr-HR"/>
              </w:rPr>
              <w:t xml:space="preserve"> </w:t>
            </w:r>
            <w:r w:rsidRPr="00003576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>BIJEDI</w:t>
            </w:r>
            <w:r w:rsidRPr="00003576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hr-HR"/>
              </w:rPr>
              <w:t xml:space="preserve">C </w:t>
            </w:r>
            <w:r w:rsidRPr="00003576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>UNIVERSITY OF</w:t>
            </w:r>
            <w:r w:rsidRPr="00003576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hr-HR"/>
              </w:rPr>
              <w:t xml:space="preserve"> </w:t>
            </w:r>
            <w:r w:rsidRPr="00003576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>MOSTAR</w:t>
            </w:r>
          </w:p>
          <w:p w14:paraId="64E48C95" w14:textId="77777777" w:rsidR="00860376" w:rsidRPr="00003576" w:rsidRDefault="00860376" w:rsidP="006A3024">
            <w:pPr>
              <w:pStyle w:val="Heading1"/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hr-HR"/>
              </w:rPr>
            </w:pPr>
          </w:p>
          <w:p w14:paraId="2EF209E5" w14:textId="77777777" w:rsidR="00860376" w:rsidRPr="00003576" w:rsidRDefault="00860376" w:rsidP="006A3024">
            <w:pPr>
              <w:jc w:val="center"/>
              <w:rPr>
                <w:rFonts w:asciiTheme="minorHAnsi" w:hAnsiTheme="minorHAnsi" w:cstheme="minorHAnsi"/>
                <w:b/>
                <w:spacing w:val="-3"/>
              </w:rPr>
            </w:pPr>
            <w:r w:rsidRPr="00003576">
              <w:rPr>
                <w:rFonts w:asciiTheme="minorHAnsi" w:hAnsiTheme="minorHAnsi" w:cstheme="minorHAnsi"/>
                <w:b/>
                <w:sz w:val="22"/>
                <w:szCs w:val="22"/>
              </w:rPr>
              <w:t>UNIVERSITY INTERDISCIPLINARY STUDY PROGRAM IN TOURISM</w:t>
            </w:r>
          </w:p>
        </w:tc>
      </w:tr>
      <w:tr w:rsidR="00860376" w:rsidRPr="00003576" w14:paraId="08EB0CB2" w14:textId="77777777" w:rsidTr="006A3024">
        <w:trPr>
          <w:trHeight w:val="524"/>
        </w:trPr>
        <w:tc>
          <w:tcPr>
            <w:tcW w:w="331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3CFC0EB4" w14:textId="77777777" w:rsidR="00860376" w:rsidRPr="00003576" w:rsidRDefault="00862324" w:rsidP="006A302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62324">
              <w:rPr>
                <w:rFonts w:asciiTheme="minorHAnsi" w:hAnsiTheme="minorHAnsi" w:cstheme="minorHAnsi"/>
                <w:b/>
                <w:sz w:val="22"/>
                <w:szCs w:val="22"/>
              </w:rPr>
              <w:t>Subject title:</w:t>
            </w:r>
            <w:r w:rsidR="00860376" w:rsidRPr="0000357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76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CCCDD3E" w14:textId="77777777" w:rsidR="00860376" w:rsidRPr="00003576" w:rsidRDefault="00860376" w:rsidP="006A3024">
            <w:pPr>
              <w:pStyle w:val="Heading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00357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English in tourism promotion I</w:t>
            </w:r>
          </w:p>
        </w:tc>
        <w:tc>
          <w:tcPr>
            <w:tcW w:w="2664" w:type="dxa"/>
            <w:tcBorders>
              <w:top w:val="double" w:sz="4" w:space="0" w:color="auto"/>
            </w:tcBorders>
            <w:vAlign w:val="center"/>
          </w:tcPr>
          <w:p w14:paraId="4A5062CC" w14:textId="77777777" w:rsidR="00860376" w:rsidRPr="00003576" w:rsidRDefault="00860376" w:rsidP="006A3024">
            <w:pPr>
              <w:pStyle w:val="Heading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357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Course code:  </w:t>
            </w:r>
          </w:p>
        </w:tc>
      </w:tr>
      <w:tr w:rsidR="00860376" w:rsidRPr="00003576" w14:paraId="00269AE2" w14:textId="77777777" w:rsidTr="006A3024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3C52C14F" w14:textId="77777777" w:rsidR="00862324" w:rsidRDefault="00862324" w:rsidP="008623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Cycle level, years of study, semester</w:t>
            </w:r>
          </w:p>
          <w:p w14:paraId="4DCED9D3" w14:textId="77777777" w:rsidR="00860376" w:rsidRPr="00003576" w:rsidRDefault="00860376" w:rsidP="006A302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61" w:type="dxa"/>
            <w:tcBorders>
              <w:left w:val="double" w:sz="4" w:space="0" w:color="auto"/>
            </w:tcBorders>
            <w:vAlign w:val="center"/>
          </w:tcPr>
          <w:p w14:paraId="13876399" w14:textId="77777777" w:rsidR="00860376" w:rsidRPr="00003576" w:rsidRDefault="00862324" w:rsidP="006A30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 cycle</w:t>
            </w:r>
          </w:p>
        </w:tc>
        <w:tc>
          <w:tcPr>
            <w:tcW w:w="2664" w:type="dxa"/>
            <w:vAlign w:val="center"/>
          </w:tcPr>
          <w:p w14:paraId="4C04A64B" w14:textId="77777777" w:rsidR="00860376" w:rsidRPr="00003576" w:rsidRDefault="00860376" w:rsidP="006A3024">
            <w:pPr>
              <w:jc w:val="center"/>
              <w:rPr>
                <w:rFonts w:asciiTheme="minorHAnsi" w:hAnsiTheme="minorHAnsi" w:cstheme="minorHAnsi"/>
              </w:rPr>
            </w:pPr>
            <w:r w:rsidRPr="00003576">
              <w:rPr>
                <w:rFonts w:asciiTheme="minorHAnsi" w:hAnsiTheme="minorHAnsi" w:cstheme="minorHAnsi"/>
                <w:sz w:val="22"/>
                <w:szCs w:val="22"/>
              </w:rPr>
              <w:t>Year of study: 3</w:t>
            </w:r>
          </w:p>
          <w:p w14:paraId="696C708C" w14:textId="77777777" w:rsidR="00860376" w:rsidRPr="00003576" w:rsidRDefault="00860376" w:rsidP="006A3024">
            <w:pPr>
              <w:jc w:val="center"/>
              <w:rPr>
                <w:rFonts w:asciiTheme="minorHAnsi" w:hAnsiTheme="minorHAnsi" w:cstheme="minorHAnsi"/>
              </w:rPr>
            </w:pPr>
            <w:r w:rsidRPr="00003576">
              <w:rPr>
                <w:rFonts w:asciiTheme="minorHAnsi" w:hAnsiTheme="minorHAnsi" w:cstheme="minorHAnsi"/>
                <w:sz w:val="22"/>
                <w:szCs w:val="22"/>
              </w:rPr>
              <w:t>semester: 1</w:t>
            </w:r>
          </w:p>
        </w:tc>
      </w:tr>
      <w:tr w:rsidR="00860376" w:rsidRPr="00003576" w14:paraId="025F7581" w14:textId="77777777" w:rsidTr="006A3024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410726B" w14:textId="77777777" w:rsidR="00860376" w:rsidRPr="00003576" w:rsidRDefault="00862324" w:rsidP="006A302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62324">
              <w:rPr>
                <w:rFonts w:asciiTheme="minorHAnsi" w:hAnsiTheme="minorHAnsi" w:cstheme="minorHAnsi"/>
                <w:b/>
                <w:sz w:val="22"/>
                <w:szCs w:val="22"/>
              </w:rPr>
              <w:t>Lecturer on the subject</w:t>
            </w:r>
          </w:p>
        </w:tc>
        <w:tc>
          <w:tcPr>
            <w:tcW w:w="6425" w:type="dxa"/>
            <w:gridSpan w:val="2"/>
            <w:tcBorders>
              <w:left w:val="double" w:sz="4" w:space="0" w:color="auto"/>
            </w:tcBorders>
            <w:vAlign w:val="center"/>
          </w:tcPr>
          <w:p w14:paraId="6602540D" w14:textId="77777777" w:rsidR="00860376" w:rsidRPr="00003576" w:rsidRDefault="00860376" w:rsidP="006A3024">
            <w:pPr>
              <w:jc w:val="center"/>
              <w:rPr>
                <w:rFonts w:asciiTheme="minorHAnsi" w:hAnsiTheme="minorHAnsi" w:cstheme="minorHAnsi"/>
              </w:rPr>
            </w:pPr>
            <w:r w:rsidRPr="00003576">
              <w:rPr>
                <w:rFonts w:asciiTheme="minorHAnsi" w:hAnsiTheme="minorHAnsi" w:cstheme="minorHAnsi"/>
                <w:sz w:val="22"/>
                <w:szCs w:val="22"/>
              </w:rPr>
              <w:t xml:space="preserve">Edina Špago-Ćumurija, </w:t>
            </w:r>
            <w:r w:rsidR="00D37FA4">
              <w:rPr>
                <w:rFonts w:asciiTheme="minorHAnsi" w:hAnsiTheme="minorHAnsi" w:cstheme="minorHAnsi"/>
                <w:sz w:val="22"/>
                <w:szCs w:val="22"/>
              </w:rPr>
              <w:t>full</w:t>
            </w:r>
            <w:r w:rsidRPr="00003576">
              <w:rPr>
                <w:rFonts w:asciiTheme="minorHAnsi" w:hAnsiTheme="minorHAnsi" w:cstheme="minorHAnsi"/>
                <w:sz w:val="22"/>
                <w:szCs w:val="22"/>
              </w:rPr>
              <w:t xml:space="preserve"> professor</w:t>
            </w:r>
          </w:p>
        </w:tc>
      </w:tr>
      <w:tr w:rsidR="00860376" w:rsidRPr="00003576" w14:paraId="59A0D961" w14:textId="77777777" w:rsidTr="006A3024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232B963B" w14:textId="77777777" w:rsidR="00860376" w:rsidRPr="00003576" w:rsidRDefault="00860376" w:rsidP="006A302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3576">
              <w:rPr>
                <w:rFonts w:asciiTheme="minorHAnsi" w:hAnsiTheme="minorHAnsi" w:cstheme="minorHAnsi"/>
                <w:b/>
                <w:sz w:val="22"/>
                <w:szCs w:val="22"/>
              </w:rPr>
              <w:t>Contact details:</w:t>
            </w:r>
          </w:p>
        </w:tc>
        <w:tc>
          <w:tcPr>
            <w:tcW w:w="6425" w:type="dxa"/>
            <w:gridSpan w:val="2"/>
            <w:tcBorders>
              <w:left w:val="double" w:sz="4" w:space="0" w:color="auto"/>
            </w:tcBorders>
            <w:vAlign w:val="center"/>
          </w:tcPr>
          <w:p w14:paraId="5A2F0A09" w14:textId="77777777" w:rsidR="00860376" w:rsidRPr="00003576" w:rsidRDefault="00860376" w:rsidP="006A3024">
            <w:pPr>
              <w:rPr>
                <w:rFonts w:asciiTheme="minorHAnsi" w:hAnsiTheme="minorHAnsi" w:cstheme="minorHAnsi"/>
                <w:spacing w:val="-3"/>
              </w:rPr>
            </w:pPr>
            <w:r w:rsidRPr="0000357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E-mail: </w:t>
            </w:r>
            <w:hyperlink r:id="rId5" w:history="1">
              <w:r w:rsidRPr="00003576">
                <w:rPr>
                  <w:rStyle w:val="Hyperlink"/>
                  <w:rFonts w:asciiTheme="minorHAnsi" w:hAnsiTheme="minorHAnsi" w:cstheme="minorHAnsi"/>
                  <w:spacing w:val="-3"/>
                  <w:sz w:val="22"/>
                  <w:szCs w:val="22"/>
                </w:rPr>
                <w:t>edina@unmo.ba</w:t>
              </w:r>
            </w:hyperlink>
          </w:p>
        </w:tc>
      </w:tr>
      <w:tr w:rsidR="005575C9" w:rsidRPr="00003576" w14:paraId="4DB08297" w14:textId="77777777" w:rsidTr="00A639A7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AC03D7A" w14:textId="77777777" w:rsidR="005575C9" w:rsidRDefault="005575C9" w:rsidP="008623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number of subject hours:</w:t>
            </w:r>
          </w:p>
          <w:p w14:paraId="0C031FA1" w14:textId="77777777" w:rsidR="005575C9" w:rsidRPr="00003576" w:rsidRDefault="005575C9" w:rsidP="006A302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25" w:type="dxa"/>
            <w:gridSpan w:val="2"/>
            <w:tcBorders>
              <w:left w:val="double" w:sz="4" w:space="0" w:color="auto"/>
            </w:tcBorders>
            <w:vAlign w:val="center"/>
          </w:tcPr>
          <w:p w14:paraId="6EE120B4" w14:textId="77777777" w:rsidR="005575C9" w:rsidRPr="00003576" w:rsidRDefault="005575C9" w:rsidP="006A3024">
            <w:pPr>
              <w:rPr>
                <w:rFonts w:asciiTheme="minorHAnsi" w:hAnsiTheme="minorHAnsi" w:cstheme="minorHAnsi"/>
              </w:rPr>
            </w:pPr>
            <w:r w:rsidRPr="00003576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</w:tr>
      <w:tr w:rsidR="00860376" w:rsidRPr="00003576" w14:paraId="1662CD53" w14:textId="77777777" w:rsidTr="006A3024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78EB599" w14:textId="77777777" w:rsidR="00860376" w:rsidRPr="00003576" w:rsidRDefault="005575C9" w:rsidP="006A302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75C9">
              <w:rPr>
                <w:rFonts w:asciiTheme="minorHAnsi" w:hAnsiTheme="minorHAnsi" w:cstheme="minorHAnsi"/>
                <w:b/>
                <w:sz w:val="22"/>
                <w:szCs w:val="22"/>
              </w:rPr>
              <w:t>Credit value ECTS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425" w:type="dxa"/>
            <w:gridSpan w:val="2"/>
            <w:tcBorders>
              <w:left w:val="double" w:sz="4" w:space="0" w:color="auto"/>
            </w:tcBorders>
            <w:vAlign w:val="center"/>
          </w:tcPr>
          <w:p w14:paraId="08D960CA" w14:textId="77777777" w:rsidR="00860376" w:rsidRPr="00003576" w:rsidRDefault="00860376" w:rsidP="006A3024">
            <w:pPr>
              <w:jc w:val="center"/>
              <w:rPr>
                <w:rFonts w:asciiTheme="minorHAnsi" w:hAnsiTheme="minorHAnsi" w:cstheme="minorHAnsi"/>
              </w:rPr>
            </w:pPr>
            <w:r w:rsidRPr="00003576">
              <w:rPr>
                <w:rFonts w:asciiTheme="minorHAnsi" w:hAnsiTheme="minorHAnsi" w:cstheme="minorHAnsi"/>
                <w:sz w:val="22"/>
                <w:szCs w:val="22"/>
              </w:rPr>
              <w:t>5 ECTS</w:t>
            </w:r>
          </w:p>
        </w:tc>
      </w:tr>
      <w:tr w:rsidR="00860376" w:rsidRPr="00003576" w14:paraId="10F318AD" w14:textId="77777777" w:rsidTr="006A3024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76B9582" w14:textId="77777777" w:rsidR="00860376" w:rsidRPr="00003576" w:rsidRDefault="005575C9" w:rsidP="006A302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75C9">
              <w:rPr>
                <w:rFonts w:asciiTheme="minorHAnsi" w:hAnsiTheme="minorHAnsi" w:cstheme="minorHAnsi"/>
                <w:b/>
                <w:sz w:val="22"/>
                <w:szCs w:val="22"/>
              </w:rPr>
              <w:t>Basic Qualification:</w:t>
            </w:r>
          </w:p>
        </w:tc>
        <w:tc>
          <w:tcPr>
            <w:tcW w:w="6425" w:type="dxa"/>
            <w:gridSpan w:val="2"/>
            <w:tcBorders>
              <w:left w:val="double" w:sz="4" w:space="0" w:color="auto"/>
            </w:tcBorders>
            <w:vAlign w:val="center"/>
          </w:tcPr>
          <w:p w14:paraId="25538A73" w14:textId="77777777" w:rsidR="00860376" w:rsidRPr="00003576" w:rsidRDefault="00860376" w:rsidP="006A3024">
            <w:pPr>
              <w:jc w:val="center"/>
              <w:rPr>
                <w:rFonts w:asciiTheme="minorHAnsi" w:hAnsiTheme="minorHAnsi" w:cstheme="minorHAnsi"/>
              </w:rPr>
            </w:pPr>
            <w:r w:rsidRPr="00003576">
              <w:rPr>
                <w:rFonts w:asciiTheme="minorHAnsi" w:hAnsiTheme="minorHAnsi" w:cstheme="minorHAnsi"/>
                <w:sz w:val="22"/>
                <w:szCs w:val="22"/>
              </w:rPr>
              <w:t>Bachelor of Tourism Management</w:t>
            </w:r>
          </w:p>
        </w:tc>
      </w:tr>
      <w:tr w:rsidR="00860376" w:rsidRPr="00003576" w14:paraId="1B7D5DF2" w14:textId="77777777" w:rsidTr="006A3024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9064F7B" w14:textId="77777777" w:rsidR="00860376" w:rsidRPr="00003576" w:rsidRDefault="005575C9" w:rsidP="006A302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75C9">
              <w:rPr>
                <w:rFonts w:asciiTheme="minorHAnsi" w:hAnsiTheme="minorHAnsi" w:cstheme="minorHAnsi"/>
                <w:b/>
                <w:sz w:val="22"/>
                <w:szCs w:val="22"/>
              </w:rPr>
              <w:t>Subject status:</w:t>
            </w:r>
          </w:p>
        </w:tc>
        <w:tc>
          <w:tcPr>
            <w:tcW w:w="6425" w:type="dxa"/>
            <w:gridSpan w:val="2"/>
            <w:tcBorders>
              <w:left w:val="double" w:sz="4" w:space="0" w:color="auto"/>
            </w:tcBorders>
            <w:vAlign w:val="center"/>
          </w:tcPr>
          <w:p w14:paraId="62240915" w14:textId="77777777" w:rsidR="00860376" w:rsidRPr="00003576" w:rsidRDefault="00860376" w:rsidP="006A3024">
            <w:pPr>
              <w:jc w:val="center"/>
              <w:rPr>
                <w:rFonts w:asciiTheme="minorHAnsi" w:hAnsiTheme="minorHAnsi" w:cstheme="minorHAnsi"/>
              </w:rPr>
            </w:pPr>
            <w:r w:rsidRPr="00003576">
              <w:rPr>
                <w:rFonts w:asciiTheme="minorHAnsi" w:hAnsiTheme="minorHAnsi" w:cstheme="minorHAnsi"/>
                <w:sz w:val="22"/>
                <w:szCs w:val="22"/>
              </w:rPr>
              <w:t>Obligatory</w:t>
            </w:r>
          </w:p>
        </w:tc>
      </w:tr>
      <w:tr w:rsidR="00860376" w:rsidRPr="00003576" w14:paraId="2D5FD6E3" w14:textId="77777777" w:rsidTr="006A3024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3389D54C" w14:textId="77777777" w:rsidR="00860376" w:rsidRPr="00003576" w:rsidRDefault="005575C9" w:rsidP="006A302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75C9">
              <w:rPr>
                <w:rFonts w:asciiTheme="minorHAnsi" w:hAnsiTheme="minorHAnsi" w:cstheme="minorHAnsi"/>
                <w:b/>
                <w:sz w:val="22"/>
                <w:szCs w:val="22"/>
              </w:rPr>
              <w:t>Preliminary Examination Obligations</w:t>
            </w:r>
          </w:p>
        </w:tc>
        <w:tc>
          <w:tcPr>
            <w:tcW w:w="6425" w:type="dxa"/>
            <w:gridSpan w:val="2"/>
            <w:tcBorders>
              <w:left w:val="double" w:sz="4" w:space="0" w:color="auto"/>
            </w:tcBorders>
            <w:vAlign w:val="center"/>
          </w:tcPr>
          <w:p w14:paraId="49C889EB" w14:textId="77777777" w:rsidR="00860376" w:rsidRPr="00003576" w:rsidRDefault="00860376" w:rsidP="006A3024">
            <w:pPr>
              <w:jc w:val="center"/>
              <w:rPr>
                <w:rFonts w:asciiTheme="minorHAnsi" w:hAnsiTheme="minorHAnsi" w:cstheme="minorHAnsi"/>
              </w:rPr>
            </w:pPr>
            <w:r w:rsidRPr="0000357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Contemporary English I; Contemporary English II; English language and culture I, English Language and Culture II</w:t>
            </w:r>
          </w:p>
        </w:tc>
      </w:tr>
      <w:tr w:rsidR="00860376" w:rsidRPr="00003576" w14:paraId="4C976C7B" w14:textId="77777777" w:rsidTr="006A3024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0C38620" w14:textId="77777777" w:rsidR="00860376" w:rsidRPr="005575C9" w:rsidRDefault="005575C9" w:rsidP="005575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Access limitations on the subject:</w:t>
            </w:r>
          </w:p>
        </w:tc>
        <w:tc>
          <w:tcPr>
            <w:tcW w:w="6425" w:type="dxa"/>
            <w:gridSpan w:val="2"/>
            <w:tcBorders>
              <w:left w:val="double" w:sz="4" w:space="0" w:color="auto"/>
            </w:tcBorders>
            <w:vAlign w:val="center"/>
          </w:tcPr>
          <w:p w14:paraId="77FD5449" w14:textId="77777777" w:rsidR="00860376" w:rsidRPr="00003576" w:rsidRDefault="00860376" w:rsidP="006A3024">
            <w:pPr>
              <w:jc w:val="center"/>
              <w:rPr>
                <w:rFonts w:asciiTheme="minorHAnsi" w:hAnsiTheme="minorHAnsi" w:cstheme="minorHAnsi"/>
              </w:rPr>
            </w:pPr>
            <w:r w:rsidRPr="00003576">
              <w:rPr>
                <w:rFonts w:asciiTheme="minorHAnsi" w:hAnsiTheme="minorHAnsi" w:cstheme="minorHAnsi"/>
                <w:sz w:val="22"/>
                <w:szCs w:val="22"/>
              </w:rPr>
              <w:t>University inte</w:t>
            </w:r>
            <w:r w:rsidR="00E64933">
              <w:rPr>
                <w:rFonts w:asciiTheme="minorHAnsi" w:hAnsiTheme="minorHAnsi" w:cstheme="minorHAnsi"/>
                <w:sz w:val="22"/>
                <w:szCs w:val="22"/>
              </w:rPr>
              <w:t>rdisciplinary study program in t</w:t>
            </w:r>
            <w:r w:rsidRPr="00003576">
              <w:rPr>
                <w:rFonts w:asciiTheme="minorHAnsi" w:hAnsiTheme="minorHAnsi" w:cstheme="minorHAnsi"/>
                <w:sz w:val="22"/>
                <w:szCs w:val="22"/>
              </w:rPr>
              <w:t>ourism</w:t>
            </w:r>
          </w:p>
        </w:tc>
      </w:tr>
      <w:tr w:rsidR="00860376" w:rsidRPr="00003576" w14:paraId="0DC0CE59" w14:textId="77777777" w:rsidTr="006A3024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8297D2D" w14:textId="77777777" w:rsidR="005575C9" w:rsidRDefault="005575C9" w:rsidP="005575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Explanation of ECTS value:</w:t>
            </w:r>
          </w:p>
          <w:p w14:paraId="1AB42707" w14:textId="77777777" w:rsidR="00860376" w:rsidRPr="00003576" w:rsidRDefault="00860376" w:rsidP="006A302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25" w:type="dxa"/>
            <w:gridSpan w:val="2"/>
            <w:tcBorders>
              <w:left w:val="double" w:sz="4" w:space="0" w:color="auto"/>
            </w:tcBorders>
            <w:vAlign w:val="center"/>
          </w:tcPr>
          <w:p w14:paraId="0C49FECE" w14:textId="77777777" w:rsidR="00860376" w:rsidRPr="00003576" w:rsidRDefault="00860376" w:rsidP="006A3024">
            <w:pPr>
              <w:jc w:val="center"/>
              <w:rPr>
                <w:rFonts w:asciiTheme="minorHAnsi" w:hAnsiTheme="minorHAnsi" w:cstheme="minorHAnsi"/>
              </w:rPr>
            </w:pPr>
            <w:r w:rsidRPr="00003576">
              <w:rPr>
                <w:rFonts w:asciiTheme="minorHAnsi" w:hAnsiTheme="minorHAnsi" w:cstheme="minorHAnsi"/>
                <w:sz w:val="22"/>
                <w:szCs w:val="22"/>
              </w:rPr>
              <w:t>In addition to 60 class hours, this course also includes ca. 50 hours of individual work of students.</w:t>
            </w:r>
          </w:p>
        </w:tc>
      </w:tr>
      <w:tr w:rsidR="005575C9" w:rsidRPr="00003576" w14:paraId="765DC531" w14:textId="77777777" w:rsidTr="006A3024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38B8F7EF" w14:textId="77777777" w:rsidR="005575C9" w:rsidRDefault="005575C9" w:rsidP="005575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Subject goal:</w:t>
            </w:r>
          </w:p>
        </w:tc>
        <w:tc>
          <w:tcPr>
            <w:tcW w:w="6425" w:type="dxa"/>
            <w:gridSpan w:val="2"/>
            <w:tcBorders>
              <w:left w:val="double" w:sz="4" w:space="0" w:color="auto"/>
            </w:tcBorders>
            <w:vAlign w:val="center"/>
          </w:tcPr>
          <w:p w14:paraId="2B0C703B" w14:textId="77777777" w:rsidR="005575C9" w:rsidRPr="00003576" w:rsidRDefault="005575C9" w:rsidP="005575C9">
            <w:pPr>
              <w:rPr>
                <w:rFonts w:asciiTheme="minorHAnsi" w:hAnsiTheme="minorHAnsi" w:cstheme="minorHAnsi"/>
                <w:lang w:val="hr-BA"/>
              </w:rPr>
            </w:pPr>
            <w:r w:rsidRPr="00003576"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>The aim of the course is:</w:t>
            </w:r>
          </w:p>
          <w:p w14:paraId="173A4A33" w14:textId="77777777" w:rsidR="005575C9" w:rsidRPr="00003576" w:rsidRDefault="005575C9" w:rsidP="005575C9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hr-BA"/>
              </w:rPr>
            </w:pPr>
            <w:r w:rsidRPr="00003576"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 xml:space="preserve">Familiarize students with specific features of the English language in advertising register as one of interest for tourism and its promotion, including its lexical and syntactic characteristics </w:t>
            </w:r>
          </w:p>
          <w:p w14:paraId="323D33EF" w14:textId="77777777" w:rsidR="005575C9" w:rsidRPr="00003576" w:rsidRDefault="005575C9" w:rsidP="005575C9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hr-BA"/>
              </w:rPr>
            </w:pPr>
            <w:r w:rsidRPr="00003576"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>present language functions in the register of advertising and the written forms needed for that, primarily appelative function.</w:t>
            </w:r>
          </w:p>
          <w:p w14:paraId="70FE3482" w14:textId="77777777" w:rsidR="005575C9" w:rsidRPr="00003576" w:rsidRDefault="005575C9" w:rsidP="005575C9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hr-BA"/>
              </w:rPr>
            </w:pPr>
            <w:r w:rsidRPr="00003576"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 xml:space="preserve">Enable students to recognize, analyze and individually create written forms for promotion of tourism, according to topics covered during the semester.  </w:t>
            </w:r>
          </w:p>
          <w:p w14:paraId="63315383" w14:textId="77777777" w:rsidR="005575C9" w:rsidRPr="00003576" w:rsidRDefault="005575C9" w:rsidP="005575C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575C9" w:rsidRPr="00003576" w14:paraId="7209AA90" w14:textId="77777777" w:rsidTr="006A3024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662EBA1" w14:textId="77777777" w:rsidR="005575C9" w:rsidRDefault="005575C9" w:rsidP="005575C9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Description of general and specific competences (knowledge and skills) / learning outcomes</w:t>
            </w:r>
          </w:p>
        </w:tc>
        <w:tc>
          <w:tcPr>
            <w:tcW w:w="6425" w:type="dxa"/>
            <w:gridSpan w:val="2"/>
            <w:tcBorders>
              <w:left w:val="double" w:sz="4" w:space="0" w:color="auto"/>
            </w:tcBorders>
            <w:vAlign w:val="center"/>
          </w:tcPr>
          <w:p w14:paraId="1BF638A9" w14:textId="77777777" w:rsidR="005575C9" w:rsidRPr="00003576" w:rsidRDefault="005575C9" w:rsidP="005575C9">
            <w:pPr>
              <w:rPr>
                <w:rFonts w:asciiTheme="minorHAnsi" w:hAnsiTheme="minorHAnsi" w:cstheme="minorHAnsi"/>
                <w:lang w:val="hr-BA"/>
              </w:rPr>
            </w:pPr>
            <w:r w:rsidRPr="00003576"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>Upon the successful completion of this course, students will:</w:t>
            </w:r>
          </w:p>
          <w:p w14:paraId="4FE87593" w14:textId="77777777" w:rsidR="005575C9" w:rsidRPr="00003576" w:rsidRDefault="005575C9" w:rsidP="005575C9">
            <w:pPr>
              <w:rPr>
                <w:rFonts w:asciiTheme="minorHAnsi" w:hAnsiTheme="minorHAnsi" w:cstheme="minorHAnsi"/>
                <w:lang w:val="hr-BA"/>
              </w:rPr>
            </w:pPr>
          </w:p>
          <w:p w14:paraId="23F35B80" w14:textId="77777777" w:rsidR="005575C9" w:rsidRPr="00003576" w:rsidRDefault="005575C9" w:rsidP="005575C9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lang w:val="hr-BA"/>
              </w:rPr>
            </w:pPr>
            <w:r w:rsidRPr="00003576"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>recognize orthographic, lexical and structural features of the English language in advertising</w:t>
            </w:r>
          </w:p>
          <w:p w14:paraId="4A0A01D6" w14:textId="77777777" w:rsidR="005575C9" w:rsidRPr="00003576" w:rsidRDefault="005575C9" w:rsidP="005575C9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lang w:val="hr-BA"/>
              </w:rPr>
            </w:pPr>
            <w:r w:rsidRPr="00003576"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>use English at the B2+ level in shorter and longer forms, in the register of tourism</w:t>
            </w:r>
          </w:p>
          <w:p w14:paraId="7CF53B64" w14:textId="77777777" w:rsidR="005575C9" w:rsidRPr="00003576" w:rsidRDefault="005575C9" w:rsidP="005575C9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lang w:val="hr-BA"/>
              </w:rPr>
            </w:pPr>
            <w:r w:rsidRPr="00003576"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 xml:space="preserve">critically analyze language of written promotional materials, in accordance with its function and lexical and semantic characteristics </w:t>
            </w:r>
          </w:p>
          <w:p w14:paraId="66F4648F" w14:textId="77777777" w:rsidR="005575C9" w:rsidRPr="00003576" w:rsidRDefault="005575C9" w:rsidP="005575C9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lang w:val="hr-BA"/>
              </w:rPr>
            </w:pPr>
            <w:r w:rsidRPr="00003576"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 xml:space="preserve">individually create written promotional material, which is to be functional and appropriate lexically and semantically </w:t>
            </w:r>
          </w:p>
          <w:p w14:paraId="48C2BE41" w14:textId="77777777" w:rsidR="005575C9" w:rsidRPr="00003576" w:rsidRDefault="005575C9" w:rsidP="005575C9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spacing w:val="-3"/>
              </w:rPr>
            </w:pPr>
            <w:r w:rsidRPr="00003576"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 xml:space="preserve">use IT for research and writing of their own romotional material in the English language </w:t>
            </w:r>
          </w:p>
        </w:tc>
      </w:tr>
      <w:tr w:rsidR="005575C9" w:rsidRPr="00003576" w14:paraId="72046A1D" w14:textId="77777777" w:rsidTr="006A3024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77E1462D" w14:textId="77777777" w:rsidR="005575C9" w:rsidRDefault="005575C9" w:rsidP="005575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content:</w:t>
            </w:r>
          </w:p>
        </w:tc>
        <w:tc>
          <w:tcPr>
            <w:tcW w:w="6425" w:type="dxa"/>
            <w:gridSpan w:val="2"/>
            <w:tcBorders>
              <w:left w:val="double" w:sz="4" w:space="0" w:color="auto"/>
            </w:tcBorders>
            <w:vAlign w:val="center"/>
          </w:tcPr>
          <w:p w14:paraId="184E33E5" w14:textId="77777777" w:rsidR="005575C9" w:rsidRPr="00003576" w:rsidRDefault="005575C9" w:rsidP="005575C9">
            <w:pPr>
              <w:pStyle w:val="BodyText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003576">
              <w:rPr>
                <w:rFonts w:asciiTheme="minorHAnsi" w:hAnsiTheme="minorHAnsi" w:cstheme="minorHAnsi"/>
                <w:sz w:val="22"/>
                <w:szCs w:val="22"/>
              </w:rPr>
              <w:t>Language of advertising and its functions</w:t>
            </w:r>
          </w:p>
          <w:p w14:paraId="0B29A24D" w14:textId="77777777" w:rsidR="005575C9" w:rsidRPr="00003576" w:rsidRDefault="005575C9" w:rsidP="005575C9">
            <w:pPr>
              <w:pStyle w:val="BodyText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003576">
              <w:rPr>
                <w:rFonts w:asciiTheme="minorHAnsi" w:hAnsiTheme="minorHAnsi" w:cstheme="minorHAnsi"/>
                <w:sz w:val="22"/>
                <w:szCs w:val="22"/>
              </w:rPr>
              <w:t xml:space="preserve">Language of advertising and types of meanings </w:t>
            </w:r>
          </w:p>
          <w:p w14:paraId="574409BC" w14:textId="77777777" w:rsidR="005575C9" w:rsidRPr="00003576" w:rsidRDefault="005575C9" w:rsidP="005575C9">
            <w:pPr>
              <w:pStyle w:val="BodyText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003576">
              <w:rPr>
                <w:rFonts w:asciiTheme="minorHAnsi" w:hAnsiTheme="minorHAnsi" w:cstheme="minorHAnsi"/>
                <w:sz w:val="22"/>
                <w:szCs w:val="22"/>
              </w:rPr>
              <w:t xml:space="preserve">Linguistic features in the naming of products – </w:t>
            </w:r>
            <w:proofErr w:type="spellStart"/>
            <w:r w:rsidRPr="00003576">
              <w:rPr>
                <w:rFonts w:asciiTheme="minorHAnsi" w:hAnsiTheme="minorHAnsi" w:cstheme="minorHAnsi"/>
                <w:sz w:val="22"/>
                <w:szCs w:val="22"/>
              </w:rPr>
              <w:t>brandstorming</w:t>
            </w:r>
            <w:proofErr w:type="spellEnd"/>
            <w:r w:rsidRPr="000035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836601D" w14:textId="77777777" w:rsidR="005575C9" w:rsidRPr="00003576" w:rsidRDefault="005575C9" w:rsidP="005575C9">
            <w:pPr>
              <w:pStyle w:val="BodyText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003576">
              <w:rPr>
                <w:rFonts w:asciiTheme="minorHAnsi" w:hAnsiTheme="minorHAnsi" w:cstheme="minorHAnsi"/>
                <w:sz w:val="22"/>
                <w:szCs w:val="22"/>
              </w:rPr>
              <w:t xml:space="preserve">Lexical level of the language of advertising </w:t>
            </w:r>
          </w:p>
          <w:p w14:paraId="09122B2E" w14:textId="77777777" w:rsidR="005575C9" w:rsidRPr="00003576" w:rsidRDefault="005575C9" w:rsidP="005575C9">
            <w:pPr>
              <w:pStyle w:val="BodyText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003576">
              <w:rPr>
                <w:rFonts w:asciiTheme="minorHAnsi" w:hAnsiTheme="minorHAnsi" w:cstheme="minorHAnsi"/>
                <w:sz w:val="22"/>
                <w:szCs w:val="22"/>
              </w:rPr>
              <w:t xml:space="preserve">Phrase level of the language of advertising </w:t>
            </w:r>
          </w:p>
          <w:p w14:paraId="190F33BE" w14:textId="77777777" w:rsidR="005575C9" w:rsidRPr="00003576" w:rsidRDefault="005575C9" w:rsidP="005575C9">
            <w:pPr>
              <w:pStyle w:val="BodyText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00357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Slogans</w:t>
            </w:r>
          </w:p>
          <w:p w14:paraId="7740C40E" w14:textId="77777777" w:rsidR="005575C9" w:rsidRPr="00003576" w:rsidRDefault="005575C9" w:rsidP="005575C9">
            <w:pPr>
              <w:pStyle w:val="BodyText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003576">
              <w:rPr>
                <w:rFonts w:asciiTheme="minorHAnsi" w:hAnsiTheme="minorHAnsi" w:cstheme="minorHAnsi"/>
                <w:sz w:val="22"/>
                <w:szCs w:val="22"/>
              </w:rPr>
              <w:t xml:space="preserve">Informational structure of sentences in the register of advertising </w:t>
            </w:r>
          </w:p>
          <w:p w14:paraId="0AAE4A98" w14:textId="77777777" w:rsidR="005575C9" w:rsidRPr="00003576" w:rsidRDefault="005575C9" w:rsidP="005575C9">
            <w:pPr>
              <w:pStyle w:val="BodyText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003576">
              <w:rPr>
                <w:rFonts w:asciiTheme="minorHAnsi" w:hAnsiTheme="minorHAnsi" w:cstheme="minorHAnsi"/>
                <w:sz w:val="22"/>
                <w:szCs w:val="22"/>
              </w:rPr>
              <w:t>Mid-term</w:t>
            </w:r>
          </w:p>
          <w:p w14:paraId="5B706649" w14:textId="77777777" w:rsidR="005575C9" w:rsidRPr="00003576" w:rsidRDefault="005575C9" w:rsidP="005575C9">
            <w:pPr>
              <w:pStyle w:val="BodyText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003576">
              <w:rPr>
                <w:rFonts w:asciiTheme="minorHAnsi" w:hAnsiTheme="minorHAnsi" w:cstheme="minorHAnsi"/>
                <w:sz w:val="22"/>
                <w:szCs w:val="22"/>
              </w:rPr>
              <w:t>Language of TV ads</w:t>
            </w:r>
          </w:p>
          <w:p w14:paraId="0210D9C9" w14:textId="77777777" w:rsidR="005575C9" w:rsidRPr="00003576" w:rsidRDefault="005575C9" w:rsidP="005575C9">
            <w:pPr>
              <w:pStyle w:val="BodyText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003576">
              <w:rPr>
                <w:rFonts w:asciiTheme="minorHAnsi" w:hAnsiTheme="minorHAnsi" w:cstheme="minorHAnsi"/>
                <w:sz w:val="22"/>
                <w:szCs w:val="22"/>
              </w:rPr>
              <w:t>Advertising language on the internet</w:t>
            </w:r>
          </w:p>
          <w:p w14:paraId="5B7FB0A3" w14:textId="77777777" w:rsidR="005575C9" w:rsidRPr="00003576" w:rsidRDefault="005575C9" w:rsidP="005575C9">
            <w:pPr>
              <w:pStyle w:val="BodyText"/>
              <w:ind w:left="360"/>
              <w:jc w:val="left"/>
              <w:rPr>
                <w:rFonts w:asciiTheme="minorHAnsi" w:hAnsiTheme="minorHAnsi" w:cstheme="minorHAnsi"/>
                <w:szCs w:val="22"/>
              </w:rPr>
            </w:pPr>
            <w:r w:rsidRPr="00003576">
              <w:rPr>
                <w:rFonts w:asciiTheme="minorHAnsi" w:hAnsiTheme="minorHAnsi" w:cstheme="minorHAnsi"/>
                <w:sz w:val="22"/>
                <w:szCs w:val="22"/>
              </w:rPr>
              <w:t xml:space="preserve">11., 12. </w:t>
            </w:r>
            <w:proofErr w:type="spellStart"/>
            <w:r w:rsidRPr="0000357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003576">
              <w:rPr>
                <w:rFonts w:asciiTheme="minorHAnsi" w:hAnsiTheme="minorHAnsi" w:cstheme="minorHAnsi"/>
                <w:sz w:val="22"/>
                <w:szCs w:val="22"/>
              </w:rPr>
              <w:t xml:space="preserve"> 13. </w:t>
            </w:r>
            <w:proofErr w:type="spellStart"/>
            <w:r w:rsidRPr="00003576">
              <w:rPr>
                <w:rFonts w:asciiTheme="minorHAnsi" w:hAnsiTheme="minorHAnsi" w:cstheme="minorHAnsi"/>
                <w:sz w:val="22"/>
                <w:szCs w:val="22"/>
              </w:rPr>
              <w:t>Advertisments</w:t>
            </w:r>
            <w:proofErr w:type="spellEnd"/>
            <w:r w:rsidRPr="00003576">
              <w:rPr>
                <w:rFonts w:asciiTheme="minorHAnsi" w:hAnsiTheme="minorHAnsi" w:cstheme="minorHAnsi"/>
                <w:sz w:val="22"/>
                <w:szCs w:val="22"/>
              </w:rPr>
              <w:t xml:space="preserve"> in tourism – analysis, work on textual material </w:t>
            </w:r>
          </w:p>
          <w:p w14:paraId="4CA83508" w14:textId="77777777" w:rsidR="005575C9" w:rsidRPr="00003576" w:rsidRDefault="005575C9" w:rsidP="005575C9">
            <w:pPr>
              <w:pStyle w:val="BodyText"/>
              <w:ind w:left="360"/>
              <w:jc w:val="left"/>
              <w:rPr>
                <w:rFonts w:asciiTheme="minorHAnsi" w:hAnsiTheme="minorHAnsi" w:cstheme="minorHAnsi"/>
                <w:szCs w:val="22"/>
              </w:rPr>
            </w:pPr>
            <w:r w:rsidRPr="00003576">
              <w:rPr>
                <w:rFonts w:asciiTheme="minorHAnsi" w:hAnsiTheme="minorHAnsi" w:cstheme="minorHAnsi"/>
                <w:sz w:val="22"/>
                <w:szCs w:val="22"/>
              </w:rPr>
              <w:t xml:space="preserve">14. Technology in the process of writing of promotional material </w:t>
            </w:r>
          </w:p>
          <w:p w14:paraId="6C076040" w14:textId="77777777" w:rsidR="005575C9" w:rsidRPr="00003576" w:rsidRDefault="005575C9" w:rsidP="005575C9">
            <w:pPr>
              <w:pStyle w:val="BodyText"/>
              <w:ind w:left="360"/>
              <w:jc w:val="left"/>
              <w:rPr>
                <w:rFonts w:asciiTheme="minorHAnsi" w:hAnsiTheme="minorHAnsi" w:cstheme="minorHAnsi"/>
                <w:szCs w:val="22"/>
              </w:rPr>
            </w:pPr>
            <w:r w:rsidRPr="0000357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15. Final exam </w:t>
            </w:r>
          </w:p>
        </w:tc>
      </w:tr>
      <w:tr w:rsidR="005575C9" w:rsidRPr="00003576" w14:paraId="156BB68A" w14:textId="77777777" w:rsidTr="006A3024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2E67C5E9" w14:textId="77777777" w:rsidR="005575C9" w:rsidRDefault="005575C9" w:rsidP="005575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Teaching methods /learning methods:</w:t>
            </w:r>
          </w:p>
        </w:tc>
        <w:tc>
          <w:tcPr>
            <w:tcW w:w="6425" w:type="dxa"/>
            <w:gridSpan w:val="2"/>
            <w:tcBorders>
              <w:left w:val="double" w:sz="4" w:space="0" w:color="auto"/>
            </w:tcBorders>
          </w:tcPr>
          <w:p w14:paraId="5E203A5C" w14:textId="77777777" w:rsidR="005575C9" w:rsidRPr="00003576" w:rsidRDefault="005575C9" w:rsidP="005575C9">
            <w:pPr>
              <w:tabs>
                <w:tab w:val="left" w:pos="2877"/>
              </w:tabs>
              <w:ind w:left="2877" w:hanging="2835"/>
              <w:jc w:val="both"/>
              <w:rPr>
                <w:rFonts w:asciiTheme="minorHAnsi" w:hAnsiTheme="minorHAnsi" w:cstheme="minorHAnsi"/>
                <w:u w:color="000000"/>
                <w:lang w:val="hr-BA"/>
              </w:rPr>
            </w:pPr>
            <w:r w:rsidRPr="00003576">
              <w:rPr>
                <w:rFonts w:asciiTheme="minorHAnsi" w:hAnsiTheme="minorHAnsi" w:cstheme="minorHAnsi"/>
                <w:sz w:val="22"/>
                <w:szCs w:val="22"/>
                <w:u w:color="000000"/>
                <w:lang w:val="hr-BA"/>
              </w:rPr>
              <w:t>A combination of lecturing and practical activities with the use of IT (group and individual work).</w:t>
            </w:r>
          </w:p>
        </w:tc>
      </w:tr>
      <w:tr w:rsidR="005575C9" w:rsidRPr="00003576" w14:paraId="50846971" w14:textId="77777777" w:rsidTr="006A3024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0467AD0" w14:textId="77777777" w:rsidR="005575C9" w:rsidRDefault="005575C9" w:rsidP="005575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Student Obligations (if foreseen):</w:t>
            </w:r>
          </w:p>
        </w:tc>
        <w:tc>
          <w:tcPr>
            <w:tcW w:w="6425" w:type="dxa"/>
            <w:gridSpan w:val="2"/>
            <w:tcBorders>
              <w:left w:val="double" w:sz="4" w:space="0" w:color="auto"/>
            </w:tcBorders>
            <w:vAlign w:val="center"/>
          </w:tcPr>
          <w:p w14:paraId="0AE25DA0" w14:textId="77777777" w:rsidR="005575C9" w:rsidRPr="00003576" w:rsidRDefault="005575C9" w:rsidP="005575C9">
            <w:pPr>
              <w:rPr>
                <w:rFonts w:asciiTheme="minorHAnsi" w:hAnsiTheme="minorHAnsi" w:cstheme="minorHAnsi"/>
                <w:spacing w:val="-3"/>
              </w:rPr>
            </w:pPr>
            <w:r w:rsidRPr="0000357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Students will have two homework assignments:</w:t>
            </w:r>
          </w:p>
          <w:p w14:paraId="292E715C" w14:textId="77777777" w:rsidR="005575C9" w:rsidRPr="00003576" w:rsidRDefault="005575C9" w:rsidP="005575C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pacing w:val="-3"/>
              </w:rPr>
            </w:pPr>
            <w:r w:rsidRPr="0000357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Individual: Writing a short form of promotional advertisment ona topic in tourism, </w:t>
            </w:r>
          </w:p>
          <w:p w14:paraId="75BF8CAB" w14:textId="77777777" w:rsidR="005575C9" w:rsidRPr="00003576" w:rsidRDefault="005575C9" w:rsidP="005575C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pacing w:val="-3"/>
              </w:rPr>
            </w:pPr>
            <w:r w:rsidRPr="0000357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Working in pairs: longer forms of written promotional material on tourism </w:t>
            </w:r>
          </w:p>
        </w:tc>
      </w:tr>
      <w:tr w:rsidR="005575C9" w:rsidRPr="00003576" w14:paraId="475294A3" w14:textId="77777777" w:rsidTr="006A3024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2CDEE7E" w14:textId="77777777" w:rsidR="005575C9" w:rsidRDefault="005575C9" w:rsidP="005575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 Methods / Methods of Examination</w:t>
            </w:r>
          </w:p>
        </w:tc>
        <w:tc>
          <w:tcPr>
            <w:tcW w:w="6425" w:type="dxa"/>
            <w:gridSpan w:val="2"/>
            <w:tcBorders>
              <w:left w:val="double" w:sz="4" w:space="0" w:color="auto"/>
            </w:tcBorders>
            <w:vAlign w:val="center"/>
          </w:tcPr>
          <w:p w14:paraId="31431477" w14:textId="77777777" w:rsidR="005575C9" w:rsidRPr="00003576" w:rsidRDefault="005575C9" w:rsidP="005575C9">
            <w:pPr>
              <w:pStyle w:val="FreeForm"/>
              <w:keepLines/>
              <w:tabs>
                <w:tab w:val="left" w:pos="-31680"/>
                <w:tab w:val="left" w:pos="-30976"/>
                <w:tab w:val="left" w:pos="-29536"/>
                <w:tab w:val="left" w:pos="-28096"/>
                <w:tab w:val="left" w:pos="-26656"/>
                <w:tab w:val="left" w:pos="-25216"/>
                <w:tab w:val="left" w:pos="-23776"/>
                <w:tab w:val="left" w:pos="-22336"/>
                <w:tab w:val="left" w:pos="-20896"/>
                <w:tab w:val="left" w:pos="-19456"/>
                <w:tab w:val="left" w:pos="-18016"/>
                <w:tab w:val="left" w:pos="-16576"/>
                <w:tab w:val="left" w:pos="-15136"/>
                <w:tab w:val="left" w:pos="-13696"/>
                <w:tab w:val="left" w:pos="-12256"/>
                <w:tab w:val="left" w:pos="-10816"/>
                <w:tab w:val="left" w:pos="-9376"/>
                <w:tab w:val="left" w:pos="-7936"/>
                <w:tab w:val="left" w:pos="-6496"/>
                <w:tab w:val="left" w:pos="-5056"/>
                <w:tab w:val="left" w:pos="-3616"/>
                <w:tab w:val="left" w:pos="-2176"/>
                <w:tab w:val="left" w:pos="3161"/>
                <w:tab w:val="left" w:pos="8680"/>
                <w:tab w:val="left" w:pos="10080"/>
                <w:tab w:val="left" w:pos="11520"/>
                <w:tab w:val="left" w:pos="12960"/>
                <w:tab w:val="left" w:pos="14400"/>
                <w:tab w:val="left" w:pos="15840"/>
                <w:tab w:val="left" w:pos="1728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spacing w:before="148" w:line="192" w:lineRule="auto"/>
              <w:ind w:right="64"/>
              <w:rPr>
                <w:rFonts w:asciiTheme="minorHAnsi" w:hAnsiTheme="minorHAnsi" w:cstheme="minorHAnsi"/>
                <w:sz w:val="22"/>
                <w:szCs w:val="22"/>
                <w:u w:color="000000"/>
                <w:lang w:val="hr-BA"/>
              </w:rPr>
            </w:pPr>
            <w:r w:rsidRPr="0000357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Mid-term:</w:t>
            </w:r>
            <w:r w:rsidRPr="00003576">
              <w:rPr>
                <w:rFonts w:asciiTheme="minorHAnsi" w:hAnsiTheme="minorHAnsi" w:cstheme="minorHAnsi"/>
                <w:sz w:val="22"/>
                <w:szCs w:val="22"/>
                <w:u w:color="000000"/>
                <w:lang w:val="hr-BA"/>
              </w:rPr>
              <w:t xml:space="preserve"> 30%</w:t>
            </w:r>
          </w:p>
          <w:p w14:paraId="7574F804" w14:textId="77777777" w:rsidR="005575C9" w:rsidRPr="00003576" w:rsidRDefault="005575C9" w:rsidP="005575C9">
            <w:pPr>
              <w:pStyle w:val="FreeForm"/>
              <w:keepLines/>
              <w:tabs>
                <w:tab w:val="left" w:pos="-31680"/>
                <w:tab w:val="left" w:pos="-30976"/>
                <w:tab w:val="left" w:pos="-29536"/>
                <w:tab w:val="left" w:pos="-28096"/>
                <w:tab w:val="left" w:pos="-26656"/>
                <w:tab w:val="left" w:pos="-25216"/>
                <w:tab w:val="left" w:pos="-23776"/>
                <w:tab w:val="left" w:pos="-22336"/>
                <w:tab w:val="left" w:pos="-20896"/>
                <w:tab w:val="left" w:pos="-19456"/>
                <w:tab w:val="left" w:pos="-18016"/>
                <w:tab w:val="left" w:pos="-16576"/>
                <w:tab w:val="left" w:pos="-15136"/>
                <w:tab w:val="left" w:pos="-13696"/>
                <w:tab w:val="left" w:pos="-12256"/>
                <w:tab w:val="left" w:pos="-10816"/>
                <w:tab w:val="left" w:pos="-9376"/>
                <w:tab w:val="left" w:pos="-7936"/>
                <w:tab w:val="left" w:pos="-6496"/>
                <w:tab w:val="left" w:pos="-5056"/>
                <w:tab w:val="left" w:pos="-3616"/>
                <w:tab w:val="left" w:pos="-2176"/>
                <w:tab w:val="left" w:pos="3161"/>
                <w:tab w:val="left" w:pos="8680"/>
                <w:tab w:val="left" w:pos="10080"/>
                <w:tab w:val="left" w:pos="11520"/>
                <w:tab w:val="left" w:pos="12960"/>
                <w:tab w:val="left" w:pos="14400"/>
                <w:tab w:val="left" w:pos="15840"/>
                <w:tab w:val="left" w:pos="1728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spacing w:line="192" w:lineRule="auto"/>
              <w:ind w:right="62"/>
              <w:rPr>
                <w:rFonts w:asciiTheme="minorHAnsi" w:hAnsiTheme="minorHAnsi" w:cstheme="minorHAnsi"/>
                <w:sz w:val="22"/>
                <w:szCs w:val="22"/>
                <w:u w:color="000000"/>
                <w:lang w:val="hr-BA"/>
              </w:rPr>
            </w:pPr>
            <w:r w:rsidRPr="00003576">
              <w:rPr>
                <w:rFonts w:asciiTheme="minorHAnsi" w:hAnsiTheme="minorHAnsi" w:cstheme="minorHAnsi"/>
                <w:sz w:val="22"/>
                <w:szCs w:val="22"/>
                <w:u w:color="000000"/>
                <w:lang w:val="hr-BA"/>
              </w:rPr>
              <w:t>Final exam: 40%</w:t>
            </w:r>
          </w:p>
          <w:p w14:paraId="235B99AE" w14:textId="77777777" w:rsidR="005575C9" w:rsidRPr="00003576" w:rsidRDefault="005575C9" w:rsidP="005575C9">
            <w:pPr>
              <w:pStyle w:val="FreeForm"/>
              <w:keepLines/>
              <w:tabs>
                <w:tab w:val="left" w:pos="-31680"/>
                <w:tab w:val="left" w:pos="-30976"/>
                <w:tab w:val="left" w:pos="-29536"/>
                <w:tab w:val="left" w:pos="-28096"/>
                <w:tab w:val="left" w:pos="-26656"/>
                <w:tab w:val="left" w:pos="-25216"/>
                <w:tab w:val="left" w:pos="-23776"/>
                <w:tab w:val="left" w:pos="-22336"/>
                <w:tab w:val="left" w:pos="-20896"/>
                <w:tab w:val="left" w:pos="-19456"/>
                <w:tab w:val="left" w:pos="-18016"/>
                <w:tab w:val="left" w:pos="-16576"/>
                <w:tab w:val="left" w:pos="-15136"/>
                <w:tab w:val="left" w:pos="-13696"/>
                <w:tab w:val="left" w:pos="-12256"/>
                <w:tab w:val="left" w:pos="-10816"/>
                <w:tab w:val="left" w:pos="-9376"/>
                <w:tab w:val="left" w:pos="-7936"/>
                <w:tab w:val="left" w:pos="-6496"/>
                <w:tab w:val="left" w:pos="-5056"/>
                <w:tab w:val="left" w:pos="-3616"/>
                <w:tab w:val="left" w:pos="-2176"/>
                <w:tab w:val="left" w:pos="3161"/>
                <w:tab w:val="left" w:pos="8680"/>
                <w:tab w:val="left" w:pos="10080"/>
                <w:tab w:val="left" w:pos="11520"/>
                <w:tab w:val="left" w:pos="12960"/>
                <w:tab w:val="left" w:pos="14400"/>
                <w:tab w:val="left" w:pos="15840"/>
                <w:tab w:val="left" w:pos="1728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spacing w:line="192" w:lineRule="auto"/>
              <w:ind w:right="62"/>
              <w:rPr>
                <w:rFonts w:asciiTheme="minorHAnsi" w:hAnsiTheme="minorHAnsi" w:cstheme="minorHAnsi"/>
                <w:sz w:val="22"/>
                <w:szCs w:val="22"/>
                <w:u w:color="000000"/>
                <w:lang w:val="hr-BA"/>
              </w:rPr>
            </w:pPr>
            <w:r w:rsidRPr="00003576">
              <w:rPr>
                <w:rFonts w:asciiTheme="minorHAnsi" w:hAnsiTheme="minorHAnsi" w:cstheme="minorHAnsi"/>
                <w:sz w:val="22"/>
                <w:szCs w:val="22"/>
                <w:u w:color="000000"/>
                <w:lang w:val="hr-BA"/>
              </w:rPr>
              <w:t>First homework: 10%</w:t>
            </w:r>
          </w:p>
          <w:p w14:paraId="0C23752A" w14:textId="77777777" w:rsidR="005575C9" w:rsidRPr="00003576" w:rsidRDefault="005575C9" w:rsidP="005575C9">
            <w:pPr>
              <w:rPr>
                <w:rFonts w:asciiTheme="minorHAnsi" w:hAnsiTheme="minorHAnsi" w:cstheme="minorHAnsi"/>
                <w:spacing w:val="-3"/>
              </w:rPr>
            </w:pPr>
            <w:r w:rsidRPr="00003576">
              <w:rPr>
                <w:rFonts w:asciiTheme="minorHAnsi" w:hAnsiTheme="minorHAnsi" w:cstheme="minorHAnsi"/>
                <w:sz w:val="22"/>
                <w:szCs w:val="22"/>
                <w:u w:color="000000"/>
                <w:lang w:val="hr-BA"/>
              </w:rPr>
              <w:t>Second homework: 20%</w:t>
            </w:r>
          </w:p>
        </w:tc>
      </w:tr>
      <w:tr w:rsidR="005575C9" w:rsidRPr="00003576" w14:paraId="25AA9723" w14:textId="77777777" w:rsidTr="006A3024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61D1CE3" w14:textId="77777777" w:rsidR="005575C9" w:rsidRDefault="005575C9" w:rsidP="005575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List of basic literature and</w:t>
            </w:r>
          </w:p>
          <w:p w14:paraId="65EA0AFA" w14:textId="77777777" w:rsidR="005575C9" w:rsidRDefault="005575C9" w:rsidP="005575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Internet web references:</w:t>
            </w:r>
          </w:p>
        </w:tc>
        <w:tc>
          <w:tcPr>
            <w:tcW w:w="6425" w:type="dxa"/>
            <w:gridSpan w:val="2"/>
            <w:tcBorders>
              <w:left w:val="double" w:sz="4" w:space="0" w:color="auto"/>
            </w:tcBorders>
            <w:vAlign w:val="center"/>
          </w:tcPr>
          <w:p w14:paraId="5EB402D8" w14:textId="77777777" w:rsidR="005575C9" w:rsidRPr="00003576" w:rsidRDefault="005575C9" w:rsidP="005575C9">
            <w:pPr>
              <w:pStyle w:val="ListParagraph"/>
              <w:tabs>
                <w:tab w:val="center" w:pos="8505"/>
              </w:tabs>
              <w:ind w:left="0"/>
              <w:jc w:val="both"/>
              <w:rPr>
                <w:rFonts w:asciiTheme="minorHAnsi" w:hAnsiTheme="minorHAnsi" w:cstheme="minorHAnsi"/>
                <w:spacing w:val="-3"/>
              </w:rPr>
            </w:pPr>
            <w:r w:rsidRPr="0000357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English for International Tourism, M.Jacob ąnd P.Strutt, 2007</w:t>
            </w:r>
          </w:p>
          <w:p w14:paraId="3ADDF322" w14:textId="77777777" w:rsidR="005575C9" w:rsidRPr="00003576" w:rsidRDefault="005575C9" w:rsidP="005575C9">
            <w:pPr>
              <w:pStyle w:val="ListParagraph"/>
              <w:tabs>
                <w:tab w:val="center" w:pos="8505"/>
              </w:tabs>
              <w:ind w:left="0"/>
              <w:jc w:val="both"/>
              <w:rPr>
                <w:rFonts w:asciiTheme="minorHAnsi" w:hAnsiTheme="minorHAnsi" w:cstheme="minorHAnsi"/>
                <w:spacing w:val="-3"/>
              </w:rPr>
            </w:pPr>
          </w:p>
          <w:p w14:paraId="6FC530F2" w14:textId="77777777" w:rsidR="005575C9" w:rsidRPr="00003576" w:rsidRDefault="005575C9" w:rsidP="005575C9">
            <w:pPr>
              <w:pStyle w:val="ListParagraph"/>
              <w:tabs>
                <w:tab w:val="center" w:pos="8505"/>
              </w:tabs>
              <w:ind w:left="0"/>
              <w:jc w:val="both"/>
              <w:rPr>
                <w:rFonts w:asciiTheme="minorHAnsi" w:hAnsiTheme="minorHAnsi" w:cstheme="minorHAnsi"/>
                <w:spacing w:val="-3"/>
              </w:rPr>
            </w:pPr>
            <w:r w:rsidRPr="0000357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Methaphors we live by, G. Lakoff and Mark Johnson, 1981</w:t>
            </w:r>
          </w:p>
          <w:p w14:paraId="7AF3ACB2" w14:textId="77777777" w:rsidR="005575C9" w:rsidRPr="00003576" w:rsidRDefault="005575C9" w:rsidP="005575C9">
            <w:pPr>
              <w:pStyle w:val="ListParagraph"/>
              <w:tabs>
                <w:tab w:val="center" w:pos="8505"/>
              </w:tabs>
              <w:ind w:left="0"/>
              <w:jc w:val="both"/>
              <w:rPr>
                <w:rFonts w:asciiTheme="minorHAnsi" w:hAnsiTheme="minorHAnsi" w:cstheme="minorHAnsi"/>
                <w:spacing w:val="-3"/>
              </w:rPr>
            </w:pPr>
          </w:p>
          <w:p w14:paraId="7135215F" w14:textId="77777777" w:rsidR="005575C9" w:rsidRPr="00003576" w:rsidRDefault="005575C9" w:rsidP="005575C9">
            <w:pPr>
              <w:pStyle w:val="ListParagraph"/>
              <w:tabs>
                <w:tab w:val="center" w:pos="8505"/>
              </w:tabs>
              <w:ind w:left="0"/>
              <w:jc w:val="both"/>
              <w:rPr>
                <w:rFonts w:asciiTheme="minorHAnsi" w:hAnsiTheme="minorHAnsi" w:cstheme="minorHAnsi"/>
                <w:spacing w:val="-3"/>
              </w:rPr>
            </w:pPr>
            <w:r w:rsidRPr="0000357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In the Loop: A Reference Guide to American English Idioms; Office of English Language Programs, 2010.</w:t>
            </w:r>
          </w:p>
          <w:p w14:paraId="1E4E2B55" w14:textId="77777777" w:rsidR="005575C9" w:rsidRPr="00003576" w:rsidRDefault="005575C9" w:rsidP="005575C9">
            <w:pPr>
              <w:pStyle w:val="ListParagraph"/>
              <w:tabs>
                <w:tab w:val="center" w:pos="8505"/>
              </w:tabs>
              <w:ind w:left="0"/>
              <w:jc w:val="both"/>
              <w:rPr>
                <w:rFonts w:asciiTheme="minorHAnsi" w:hAnsiTheme="minorHAnsi" w:cstheme="minorHAnsi"/>
                <w:spacing w:val="-3"/>
              </w:rPr>
            </w:pPr>
            <w:r w:rsidRPr="00003576">
              <w:rPr>
                <w:rFonts w:asciiTheme="minorHAnsi" w:hAnsiTheme="minorHAnsi" w:cstheme="minorHAnsi"/>
                <w:sz w:val="22"/>
                <w:szCs w:val="22"/>
              </w:rPr>
              <w:t>Intercultural Communi</w:t>
            </w:r>
            <w:r w:rsidRPr="00003576">
              <w:rPr>
                <w:rFonts w:asciiTheme="minorHAnsi" w:hAnsiTheme="minorHAnsi" w:cstheme="minorHAnsi"/>
                <w:sz w:val="22"/>
                <w:szCs w:val="22"/>
              </w:rPr>
              <w:softHyphen/>
              <w:t>cation, M. Clyne,  Cambridge University Press 1994.</w:t>
            </w:r>
          </w:p>
          <w:p w14:paraId="37E10C0F" w14:textId="77777777" w:rsidR="005575C9" w:rsidRPr="00003576" w:rsidRDefault="005575C9" w:rsidP="005575C9">
            <w:pPr>
              <w:pStyle w:val="ListParagraph"/>
              <w:tabs>
                <w:tab w:val="center" w:pos="8505"/>
              </w:tabs>
              <w:ind w:left="0"/>
              <w:jc w:val="both"/>
              <w:rPr>
                <w:rFonts w:asciiTheme="minorHAnsi" w:hAnsiTheme="minorHAnsi" w:cstheme="minorHAnsi"/>
                <w:spacing w:val="-3"/>
              </w:rPr>
            </w:pPr>
          </w:p>
          <w:p w14:paraId="4F986D6C" w14:textId="77777777" w:rsidR="005575C9" w:rsidRPr="00003576" w:rsidRDefault="005575C9" w:rsidP="005575C9">
            <w:pPr>
              <w:tabs>
                <w:tab w:val="center" w:pos="8505"/>
              </w:tabs>
              <w:rPr>
                <w:rFonts w:asciiTheme="minorHAnsi" w:hAnsiTheme="minorHAnsi" w:cstheme="minorHAnsi"/>
                <w:spacing w:val="-3"/>
              </w:rPr>
            </w:pPr>
            <w:r w:rsidRPr="0000357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Other materials assigned by the course instructor.</w:t>
            </w:r>
          </w:p>
        </w:tc>
      </w:tr>
      <w:tr w:rsidR="00860376" w:rsidRPr="00003576" w14:paraId="7944805D" w14:textId="77777777" w:rsidTr="006A3024">
        <w:tc>
          <w:tcPr>
            <w:tcW w:w="331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1C74D775" w14:textId="77777777" w:rsidR="00860376" w:rsidRPr="00003576" w:rsidRDefault="005575C9" w:rsidP="006A302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75C9">
              <w:rPr>
                <w:rFonts w:asciiTheme="minorHAnsi" w:hAnsiTheme="minorHAnsi" w:cstheme="minorHAnsi"/>
                <w:b/>
                <w:sz w:val="22"/>
                <w:szCs w:val="22"/>
              </w:rPr>
              <w:t>Quality assurance and performance of the subject</w:t>
            </w:r>
          </w:p>
        </w:tc>
        <w:tc>
          <w:tcPr>
            <w:tcW w:w="6425" w:type="dxa"/>
            <w:gridSpan w:val="2"/>
            <w:tcBorders>
              <w:left w:val="double" w:sz="4" w:space="0" w:color="auto"/>
            </w:tcBorders>
            <w:vAlign w:val="center"/>
          </w:tcPr>
          <w:p w14:paraId="497A70C1" w14:textId="77777777" w:rsidR="00860376" w:rsidRPr="00003576" w:rsidRDefault="00860376" w:rsidP="006A30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Student poll.</w:t>
            </w:r>
          </w:p>
        </w:tc>
      </w:tr>
    </w:tbl>
    <w:p w14:paraId="53FD7156" w14:textId="77777777" w:rsidR="00860376" w:rsidRDefault="00860376">
      <w:pPr>
        <w:spacing w:after="200" w:line="276" w:lineRule="auto"/>
      </w:pPr>
      <w:r>
        <w:br w:type="page"/>
      </w:r>
    </w:p>
    <w:p w14:paraId="6890A877" w14:textId="77777777" w:rsidR="00B715A2" w:rsidRDefault="00B715A2"/>
    <w:sectPr w:rsidR="00B715A2" w:rsidSect="00B71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4D Gothic">
    <w:altName w:val="Arial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7E81"/>
    <w:multiLevelType w:val="hybridMultilevel"/>
    <w:tmpl w:val="569C087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448B"/>
    <w:multiLevelType w:val="hybridMultilevel"/>
    <w:tmpl w:val="AD80A9A4"/>
    <w:lvl w:ilvl="0" w:tplc="35D24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60CD5"/>
    <w:multiLevelType w:val="hybridMultilevel"/>
    <w:tmpl w:val="A54491D6"/>
    <w:lvl w:ilvl="0" w:tplc="9A1A3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08214F"/>
    <w:multiLevelType w:val="hybridMultilevel"/>
    <w:tmpl w:val="A5CAC70C"/>
    <w:lvl w:ilvl="0" w:tplc="73F052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F58BB"/>
    <w:multiLevelType w:val="hybridMultilevel"/>
    <w:tmpl w:val="EE863AE4"/>
    <w:lvl w:ilvl="0" w:tplc="AA5C1F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577F1"/>
    <w:multiLevelType w:val="hybridMultilevel"/>
    <w:tmpl w:val="A738B612"/>
    <w:lvl w:ilvl="0" w:tplc="126C3C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73301"/>
    <w:multiLevelType w:val="hybridMultilevel"/>
    <w:tmpl w:val="B01469A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9907660">
    <w:abstractNumId w:val="5"/>
  </w:num>
  <w:num w:numId="2" w16cid:durableId="1822187185">
    <w:abstractNumId w:val="6"/>
  </w:num>
  <w:num w:numId="3" w16cid:durableId="974024382">
    <w:abstractNumId w:val="4"/>
  </w:num>
  <w:num w:numId="4" w16cid:durableId="1037122551">
    <w:abstractNumId w:val="1"/>
  </w:num>
  <w:num w:numId="5" w16cid:durableId="1354576932">
    <w:abstractNumId w:val="2"/>
  </w:num>
  <w:num w:numId="6" w16cid:durableId="1960334041">
    <w:abstractNumId w:val="3"/>
  </w:num>
  <w:num w:numId="7" w16cid:durableId="838422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68"/>
    <w:rsid w:val="0012007F"/>
    <w:rsid w:val="00413577"/>
    <w:rsid w:val="00413F07"/>
    <w:rsid w:val="004C0BD9"/>
    <w:rsid w:val="00535116"/>
    <w:rsid w:val="005575C9"/>
    <w:rsid w:val="006845FB"/>
    <w:rsid w:val="006B40DC"/>
    <w:rsid w:val="00860376"/>
    <w:rsid w:val="00862324"/>
    <w:rsid w:val="00913742"/>
    <w:rsid w:val="00983268"/>
    <w:rsid w:val="00995080"/>
    <w:rsid w:val="009A5479"/>
    <w:rsid w:val="009A632A"/>
    <w:rsid w:val="00A40CC6"/>
    <w:rsid w:val="00A84CE6"/>
    <w:rsid w:val="00AF37DB"/>
    <w:rsid w:val="00B07955"/>
    <w:rsid w:val="00B715A2"/>
    <w:rsid w:val="00D37FA4"/>
    <w:rsid w:val="00DA4082"/>
    <w:rsid w:val="00E3365A"/>
    <w:rsid w:val="00E64933"/>
    <w:rsid w:val="00FB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0546D"/>
  <w15:docId w15:val="{AF6C2880-F0A4-4104-9706-48A27F31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983268"/>
    <w:pPr>
      <w:keepNext/>
      <w:jc w:val="both"/>
      <w:outlineLvl w:val="0"/>
    </w:pPr>
    <w:rPr>
      <w:rFonts w:ascii="4D Gothic" w:hAnsi="4D Gothic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3268"/>
    <w:rPr>
      <w:rFonts w:ascii="4D Gothic" w:eastAsia="Times New Roman" w:hAnsi="4D Gothic" w:cs="Times New Roman"/>
      <w:sz w:val="32"/>
      <w:szCs w:val="20"/>
      <w:lang w:val="en-US"/>
    </w:rPr>
  </w:style>
  <w:style w:type="paragraph" w:styleId="BodyText">
    <w:name w:val="Body Text"/>
    <w:aliases w:val="  uvlaka 2, uvlaka 3,uvlaka 2,uvlaka 3"/>
    <w:basedOn w:val="Normal"/>
    <w:link w:val="BodyTextChar"/>
    <w:rsid w:val="00983268"/>
    <w:pPr>
      <w:jc w:val="both"/>
    </w:pPr>
    <w:rPr>
      <w:rFonts w:ascii="4D Gothic" w:hAnsi="4D Gothic"/>
      <w:szCs w:val="20"/>
      <w:lang w:val="en-US"/>
    </w:rPr>
  </w:style>
  <w:style w:type="character" w:customStyle="1" w:styleId="BodyTextChar">
    <w:name w:val="Body Text Char"/>
    <w:aliases w:val="  uvlaka 2 Char, uvlaka 3 Char,uvlaka 2 Char,uvlaka 3 Char"/>
    <w:basedOn w:val="DefaultParagraphFont"/>
    <w:link w:val="BodyText"/>
    <w:rsid w:val="00983268"/>
    <w:rPr>
      <w:rFonts w:ascii="4D Gothic" w:eastAsia="Times New Roman" w:hAnsi="4D Gothic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83268"/>
    <w:pPr>
      <w:ind w:left="708"/>
    </w:pPr>
  </w:style>
  <w:style w:type="paragraph" w:customStyle="1" w:styleId="FreeForm">
    <w:name w:val="Free Form"/>
    <w:rsid w:val="00B0795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8603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ina@unmo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3115</Characters>
  <Application>Microsoft Office Word</Application>
  <DocSecurity>0</DocSecurity>
  <Lines>94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Englezi</dc:creator>
  <cp:lastModifiedBy>IRO Student</cp:lastModifiedBy>
  <cp:revision>3</cp:revision>
  <dcterms:created xsi:type="dcterms:W3CDTF">2025-12-15T08:12:00Z</dcterms:created>
  <dcterms:modified xsi:type="dcterms:W3CDTF">2025-12-16T08:52:00Z</dcterms:modified>
</cp:coreProperties>
</file>